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67" w:rsidRPr="00BC2A53" w:rsidRDefault="003967C2" w:rsidP="000D0267">
      <w:pPr>
        <w:pStyle w:val="ConsPlusNormal"/>
        <w:jc w:val="right"/>
        <w:rPr>
          <w:rFonts w:ascii="Times New Roman" w:hAnsi="Times New Roman" w:cs="Times New Roman"/>
        </w:rPr>
      </w:pPr>
      <w:bookmarkStart w:id="0" w:name="_GoBack"/>
      <w:bookmarkEnd w:id="0"/>
      <w:r w:rsidRPr="00BC2A53">
        <w:rPr>
          <w:rFonts w:ascii="Times New Roman" w:hAnsi="Times New Roman" w:cs="Times New Roman"/>
        </w:rPr>
        <w:t>Форма</w:t>
      </w:r>
      <w:r w:rsidR="008455A1">
        <w:rPr>
          <w:rFonts w:ascii="Times New Roman" w:hAnsi="Times New Roman" w:cs="Times New Roman"/>
        </w:rPr>
        <w:t xml:space="preserve"> заявления</w:t>
      </w:r>
    </w:p>
    <w:p w:rsidR="003967C2" w:rsidRPr="008455A1" w:rsidRDefault="000D0267" w:rsidP="003967C2">
      <w:pPr>
        <w:pStyle w:val="ConsPlusNormal"/>
        <w:jc w:val="center"/>
        <w:rPr>
          <w:rFonts w:ascii="Times New Roman" w:hAnsi="Times New Roman" w:cs="Times New Roman"/>
          <w:sz w:val="24"/>
          <w:szCs w:val="24"/>
        </w:rPr>
      </w:pPr>
      <w:r w:rsidRPr="008455A1">
        <w:rPr>
          <w:rFonts w:ascii="Times New Roman" w:hAnsi="Times New Roman" w:cs="Times New Roman"/>
          <w:sz w:val="24"/>
          <w:szCs w:val="24"/>
        </w:rPr>
        <w:t>З</w:t>
      </w:r>
      <w:r w:rsidR="003967C2" w:rsidRPr="008455A1">
        <w:rPr>
          <w:rFonts w:ascii="Times New Roman" w:hAnsi="Times New Roman" w:cs="Times New Roman"/>
          <w:sz w:val="24"/>
          <w:szCs w:val="24"/>
        </w:rPr>
        <w:t>аявлени</w:t>
      </w:r>
      <w:r w:rsidRPr="008455A1">
        <w:rPr>
          <w:rFonts w:ascii="Times New Roman" w:hAnsi="Times New Roman" w:cs="Times New Roman"/>
          <w:sz w:val="24"/>
          <w:szCs w:val="24"/>
        </w:rPr>
        <w:t>е</w:t>
      </w:r>
    </w:p>
    <w:p w:rsidR="003967C2" w:rsidRPr="008455A1" w:rsidRDefault="003967C2" w:rsidP="003967C2">
      <w:pPr>
        <w:pStyle w:val="ConsPlusNormal"/>
        <w:jc w:val="center"/>
        <w:rPr>
          <w:rFonts w:ascii="Times New Roman" w:hAnsi="Times New Roman" w:cs="Times New Roman"/>
          <w:sz w:val="24"/>
          <w:szCs w:val="24"/>
        </w:rPr>
      </w:pPr>
      <w:r w:rsidRPr="008455A1">
        <w:rPr>
          <w:rFonts w:ascii="Times New Roman" w:hAnsi="Times New Roman" w:cs="Times New Roman"/>
          <w:sz w:val="24"/>
          <w:szCs w:val="24"/>
        </w:rPr>
        <w:t>о предоставлении пространственных данных и материалов,</w:t>
      </w:r>
    </w:p>
    <w:p w:rsidR="003967C2" w:rsidRPr="008455A1" w:rsidRDefault="003967C2" w:rsidP="003967C2">
      <w:pPr>
        <w:pStyle w:val="ConsPlusNormal"/>
        <w:jc w:val="center"/>
        <w:rPr>
          <w:rFonts w:ascii="Times New Roman" w:hAnsi="Times New Roman" w:cs="Times New Roman"/>
          <w:sz w:val="24"/>
          <w:szCs w:val="24"/>
        </w:rPr>
      </w:pPr>
      <w:proofErr w:type="gramStart"/>
      <w:r w:rsidRPr="008455A1">
        <w:rPr>
          <w:rFonts w:ascii="Times New Roman" w:hAnsi="Times New Roman" w:cs="Times New Roman"/>
          <w:sz w:val="24"/>
          <w:szCs w:val="24"/>
        </w:rPr>
        <w:t>содержащихся в государственных фондах</w:t>
      </w:r>
      <w:proofErr w:type="gramEnd"/>
    </w:p>
    <w:p w:rsidR="003967C2" w:rsidRPr="008455A1" w:rsidRDefault="003967C2" w:rsidP="003967C2">
      <w:pPr>
        <w:pStyle w:val="ConsPlusNormal"/>
        <w:jc w:val="center"/>
        <w:rPr>
          <w:rFonts w:ascii="Times New Roman" w:hAnsi="Times New Roman" w:cs="Times New Roman"/>
          <w:sz w:val="24"/>
          <w:szCs w:val="24"/>
        </w:rPr>
      </w:pPr>
      <w:r w:rsidRPr="008455A1">
        <w:rPr>
          <w:rFonts w:ascii="Times New Roman" w:hAnsi="Times New Roman" w:cs="Times New Roman"/>
          <w:sz w:val="24"/>
          <w:szCs w:val="24"/>
        </w:rPr>
        <w:t>пространственных данных</w:t>
      </w:r>
    </w:p>
    <w:p w:rsidR="003967C2" w:rsidRPr="008455A1" w:rsidRDefault="003967C2" w:rsidP="003967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8"/>
        <w:gridCol w:w="340"/>
        <w:gridCol w:w="624"/>
        <w:gridCol w:w="2324"/>
        <w:gridCol w:w="850"/>
        <w:gridCol w:w="537"/>
        <w:gridCol w:w="761"/>
        <w:gridCol w:w="651"/>
        <w:gridCol w:w="1326"/>
        <w:gridCol w:w="624"/>
      </w:tblGrid>
      <w:tr w:rsidR="00621A93" w:rsidRPr="000D0267" w:rsidTr="00CE06BB">
        <w:tc>
          <w:tcPr>
            <w:tcW w:w="9065" w:type="dxa"/>
            <w:gridSpan w:val="10"/>
          </w:tcPr>
          <w:p w:rsidR="00621A93" w:rsidRPr="008455A1" w:rsidRDefault="00621A93" w:rsidP="000D0267">
            <w:pPr>
              <w:pStyle w:val="ConsPlusNormal"/>
              <w:rPr>
                <w:rFonts w:ascii="Times New Roman" w:hAnsi="Times New Roman" w:cs="Times New Roman"/>
                <w:sz w:val="22"/>
              </w:rPr>
            </w:pPr>
            <w:r w:rsidRPr="008455A1">
              <w:rPr>
                <w:rFonts w:ascii="Times New Roman" w:hAnsi="Times New Roman" w:cs="Times New Roman"/>
                <w:sz w:val="22"/>
              </w:rPr>
              <w:t xml:space="preserve">1. Запрос о предоставлении пространственных данных и материалов из государственного фонда пространственных данных </w:t>
            </w:r>
            <w:hyperlink w:anchor="P324">
              <w:r w:rsidRPr="008455A1">
                <w:rPr>
                  <w:rFonts w:ascii="Times New Roman" w:hAnsi="Times New Roman" w:cs="Times New Roman"/>
                  <w:sz w:val="22"/>
                </w:rPr>
                <w:t>Московской</w:t>
              </w:r>
            </w:hyperlink>
            <w:r w:rsidRPr="008455A1">
              <w:rPr>
                <w:rFonts w:ascii="Times New Roman" w:hAnsi="Times New Roman" w:cs="Times New Roman"/>
                <w:sz w:val="22"/>
              </w:rPr>
              <w:t xml:space="preserve"> области</w:t>
            </w:r>
          </w:p>
          <w:p w:rsidR="00621A93" w:rsidRPr="008455A1" w:rsidRDefault="00621A93" w:rsidP="00A461CE">
            <w:pPr>
              <w:pStyle w:val="ConsPlusNormal"/>
              <w:rPr>
                <w:rFonts w:ascii="Times New Roman" w:hAnsi="Times New Roman" w:cs="Times New Roman"/>
                <w:sz w:val="22"/>
              </w:rPr>
            </w:pPr>
          </w:p>
        </w:tc>
      </w:tr>
      <w:tr w:rsidR="003967C2" w:rsidRPr="000D0267" w:rsidTr="008455A1">
        <w:tc>
          <w:tcPr>
            <w:tcW w:w="1028" w:type="dxa"/>
          </w:tcPr>
          <w:p w:rsidR="003967C2" w:rsidRPr="000D0267" w:rsidRDefault="00621A93" w:rsidP="000D0267">
            <w:pPr>
              <w:pStyle w:val="ConsPlusNormal"/>
              <w:rPr>
                <w:rFonts w:ascii="Times New Roman" w:hAnsi="Times New Roman" w:cs="Times New Roman"/>
              </w:rPr>
            </w:pPr>
            <w:r w:rsidRPr="000D0267">
              <w:rPr>
                <w:rFonts w:ascii="Times New Roman" w:hAnsi="Times New Roman" w:cs="Times New Roman"/>
              </w:rPr>
              <w:t>2.</w:t>
            </w:r>
          </w:p>
        </w:tc>
        <w:tc>
          <w:tcPr>
            <w:tcW w:w="8037" w:type="dxa"/>
            <w:gridSpan w:val="9"/>
          </w:tcPr>
          <w:p w:rsidR="003967C2" w:rsidRPr="008455A1" w:rsidRDefault="008455A1" w:rsidP="008455A1">
            <w:pPr>
              <w:pStyle w:val="ConsPlusNormal"/>
              <w:rPr>
                <w:rFonts w:ascii="Times New Roman" w:hAnsi="Times New Roman" w:cs="Times New Roman"/>
                <w:sz w:val="22"/>
              </w:rPr>
            </w:pPr>
            <w:r w:rsidRPr="008455A1">
              <w:rPr>
                <w:rFonts w:ascii="Times New Roman" w:hAnsi="Times New Roman" w:cs="Times New Roman"/>
                <w:sz w:val="22"/>
              </w:rPr>
              <w:t>Пункты 2.1-.2.5 з</w:t>
            </w:r>
            <w:r w:rsidR="003967C2" w:rsidRPr="008455A1">
              <w:rPr>
                <w:rFonts w:ascii="Times New Roman" w:hAnsi="Times New Roman" w:cs="Times New Roman"/>
                <w:sz w:val="22"/>
              </w:rPr>
              <w:t xml:space="preserve">аполняется специалистом </w:t>
            </w:r>
            <w:proofErr w:type="spellStart"/>
            <w:r w:rsidR="003967C2" w:rsidRPr="008455A1">
              <w:rPr>
                <w:rFonts w:ascii="Times New Roman" w:hAnsi="Times New Roman" w:cs="Times New Roman"/>
                <w:sz w:val="22"/>
              </w:rPr>
              <w:t>фондодержателя</w:t>
            </w:r>
            <w:proofErr w:type="spellEnd"/>
            <w:r w:rsidRPr="008455A1">
              <w:rPr>
                <w:rFonts w:ascii="Times New Roman" w:hAnsi="Times New Roman" w:cs="Times New Roman"/>
                <w:sz w:val="22"/>
              </w:rPr>
              <w:t xml:space="preserve"> </w:t>
            </w:r>
          </w:p>
        </w:tc>
      </w:tr>
      <w:tr w:rsidR="003967C2" w:rsidRPr="000D0267" w:rsidTr="008455A1">
        <w:tc>
          <w:tcPr>
            <w:tcW w:w="1028" w:type="dxa"/>
          </w:tcPr>
          <w:p w:rsidR="003967C2" w:rsidRPr="000D0267" w:rsidRDefault="000D0267" w:rsidP="00A461CE">
            <w:pPr>
              <w:pStyle w:val="ConsPlusNormal"/>
              <w:rPr>
                <w:rFonts w:ascii="Times New Roman" w:hAnsi="Times New Roman" w:cs="Times New Roman"/>
              </w:rPr>
            </w:pPr>
            <w:r w:rsidRPr="000D0267">
              <w:rPr>
                <w:rFonts w:ascii="Times New Roman" w:hAnsi="Times New Roman" w:cs="Times New Roman"/>
              </w:rPr>
              <w:t>2.1.</w:t>
            </w:r>
          </w:p>
        </w:tc>
        <w:tc>
          <w:tcPr>
            <w:tcW w:w="8037" w:type="dxa"/>
            <w:gridSpan w:val="9"/>
          </w:tcPr>
          <w:p w:rsidR="003967C2" w:rsidRPr="008455A1" w:rsidRDefault="003967C2" w:rsidP="00A461CE">
            <w:pPr>
              <w:pStyle w:val="ConsPlusNormal"/>
              <w:rPr>
                <w:rFonts w:ascii="Times New Roman" w:hAnsi="Times New Roman" w:cs="Times New Roman"/>
                <w:sz w:val="22"/>
              </w:rPr>
            </w:pPr>
            <w:r w:rsidRPr="008455A1">
              <w:rPr>
                <w:rFonts w:ascii="Times New Roman" w:hAnsi="Times New Roman" w:cs="Times New Roman"/>
                <w:sz w:val="22"/>
              </w:rPr>
              <w:t>Регистрационный N _____</w:t>
            </w:r>
          </w:p>
        </w:tc>
      </w:tr>
      <w:tr w:rsidR="003967C2" w:rsidRPr="000D0267" w:rsidTr="008455A1">
        <w:tc>
          <w:tcPr>
            <w:tcW w:w="1028" w:type="dxa"/>
          </w:tcPr>
          <w:p w:rsidR="003967C2" w:rsidRPr="000D0267" w:rsidRDefault="000D0267" w:rsidP="00A461CE">
            <w:pPr>
              <w:pStyle w:val="ConsPlusNormal"/>
              <w:rPr>
                <w:rFonts w:ascii="Times New Roman" w:hAnsi="Times New Roman" w:cs="Times New Roman"/>
              </w:rPr>
            </w:pPr>
            <w:r w:rsidRPr="000D0267">
              <w:rPr>
                <w:rFonts w:ascii="Times New Roman" w:hAnsi="Times New Roman" w:cs="Times New Roman"/>
              </w:rPr>
              <w:t>2.2.</w:t>
            </w:r>
          </w:p>
        </w:tc>
        <w:tc>
          <w:tcPr>
            <w:tcW w:w="8037" w:type="dxa"/>
            <w:gridSpan w:val="9"/>
          </w:tcPr>
          <w:p w:rsidR="003967C2" w:rsidRPr="008455A1" w:rsidRDefault="003967C2" w:rsidP="00A461CE">
            <w:pPr>
              <w:pStyle w:val="ConsPlusNormal"/>
              <w:rPr>
                <w:rFonts w:ascii="Times New Roman" w:hAnsi="Times New Roman" w:cs="Times New Roman"/>
                <w:sz w:val="22"/>
              </w:rPr>
            </w:pPr>
            <w:r w:rsidRPr="008455A1">
              <w:rPr>
                <w:rFonts w:ascii="Times New Roman" w:hAnsi="Times New Roman" w:cs="Times New Roman"/>
                <w:sz w:val="22"/>
              </w:rPr>
              <w:t>Количество листов заявления _____</w:t>
            </w:r>
          </w:p>
        </w:tc>
      </w:tr>
      <w:tr w:rsidR="003967C2" w:rsidRPr="000D0267" w:rsidTr="008455A1">
        <w:tc>
          <w:tcPr>
            <w:tcW w:w="1028" w:type="dxa"/>
          </w:tcPr>
          <w:p w:rsidR="003967C2" w:rsidRPr="000D0267" w:rsidRDefault="000D0267" w:rsidP="00A461CE">
            <w:pPr>
              <w:pStyle w:val="ConsPlusNormal"/>
              <w:rPr>
                <w:rFonts w:ascii="Times New Roman" w:hAnsi="Times New Roman" w:cs="Times New Roman"/>
              </w:rPr>
            </w:pPr>
            <w:r w:rsidRPr="000D0267">
              <w:rPr>
                <w:rFonts w:ascii="Times New Roman" w:hAnsi="Times New Roman" w:cs="Times New Roman"/>
              </w:rPr>
              <w:t>2.3.</w:t>
            </w:r>
          </w:p>
        </w:tc>
        <w:tc>
          <w:tcPr>
            <w:tcW w:w="8037" w:type="dxa"/>
            <w:gridSpan w:val="9"/>
          </w:tcPr>
          <w:p w:rsidR="003967C2" w:rsidRPr="008455A1" w:rsidRDefault="003967C2" w:rsidP="00A461CE">
            <w:pPr>
              <w:pStyle w:val="ConsPlusNormal"/>
              <w:rPr>
                <w:rFonts w:ascii="Times New Roman" w:hAnsi="Times New Roman" w:cs="Times New Roman"/>
                <w:sz w:val="22"/>
              </w:rPr>
            </w:pPr>
            <w:r w:rsidRPr="008455A1">
              <w:rPr>
                <w:rFonts w:ascii="Times New Roman" w:hAnsi="Times New Roman" w:cs="Times New Roman"/>
                <w:sz w:val="22"/>
              </w:rPr>
              <w:t>Количество прилагаемых документов ____/листов в них _____</w:t>
            </w:r>
          </w:p>
        </w:tc>
      </w:tr>
      <w:tr w:rsidR="003967C2" w:rsidRPr="000D0267" w:rsidTr="008455A1">
        <w:tc>
          <w:tcPr>
            <w:tcW w:w="1028" w:type="dxa"/>
          </w:tcPr>
          <w:p w:rsidR="003967C2" w:rsidRPr="000D0267" w:rsidRDefault="000D0267" w:rsidP="00A461CE">
            <w:pPr>
              <w:pStyle w:val="ConsPlusNormal"/>
              <w:rPr>
                <w:rFonts w:ascii="Times New Roman" w:hAnsi="Times New Roman" w:cs="Times New Roman"/>
              </w:rPr>
            </w:pPr>
            <w:r w:rsidRPr="000D0267">
              <w:rPr>
                <w:rFonts w:ascii="Times New Roman" w:hAnsi="Times New Roman" w:cs="Times New Roman"/>
              </w:rPr>
              <w:t>2.4.</w:t>
            </w:r>
          </w:p>
        </w:tc>
        <w:tc>
          <w:tcPr>
            <w:tcW w:w="8037" w:type="dxa"/>
            <w:gridSpan w:val="9"/>
          </w:tcPr>
          <w:p w:rsidR="003967C2" w:rsidRPr="008455A1" w:rsidRDefault="003967C2" w:rsidP="00A461CE">
            <w:pPr>
              <w:pStyle w:val="ConsPlusNormal"/>
              <w:rPr>
                <w:rFonts w:ascii="Times New Roman" w:hAnsi="Times New Roman" w:cs="Times New Roman"/>
                <w:sz w:val="22"/>
              </w:rPr>
            </w:pPr>
            <w:r w:rsidRPr="008455A1">
              <w:rPr>
                <w:rFonts w:ascii="Times New Roman" w:hAnsi="Times New Roman" w:cs="Times New Roman"/>
                <w:sz w:val="22"/>
              </w:rPr>
              <w:t>Подпись _______________</w:t>
            </w:r>
          </w:p>
        </w:tc>
      </w:tr>
      <w:tr w:rsidR="003967C2" w:rsidRPr="000D0267" w:rsidTr="008455A1">
        <w:tc>
          <w:tcPr>
            <w:tcW w:w="1028" w:type="dxa"/>
          </w:tcPr>
          <w:p w:rsidR="003967C2" w:rsidRPr="000D0267" w:rsidRDefault="000D0267" w:rsidP="00A461CE">
            <w:pPr>
              <w:pStyle w:val="ConsPlusNormal"/>
              <w:rPr>
                <w:rFonts w:ascii="Times New Roman" w:hAnsi="Times New Roman" w:cs="Times New Roman"/>
              </w:rPr>
            </w:pPr>
            <w:r w:rsidRPr="000D0267">
              <w:rPr>
                <w:rFonts w:ascii="Times New Roman" w:hAnsi="Times New Roman" w:cs="Times New Roman"/>
              </w:rPr>
              <w:t>2.5.</w:t>
            </w:r>
          </w:p>
        </w:tc>
        <w:tc>
          <w:tcPr>
            <w:tcW w:w="8037" w:type="dxa"/>
            <w:gridSpan w:val="9"/>
          </w:tcPr>
          <w:p w:rsidR="003967C2" w:rsidRPr="008455A1" w:rsidRDefault="003967C2" w:rsidP="00A461CE">
            <w:pPr>
              <w:pStyle w:val="ConsPlusNormal"/>
              <w:rPr>
                <w:rFonts w:ascii="Times New Roman" w:hAnsi="Times New Roman" w:cs="Times New Roman"/>
                <w:sz w:val="22"/>
              </w:rPr>
            </w:pPr>
            <w:r w:rsidRPr="008455A1">
              <w:rPr>
                <w:rFonts w:ascii="Times New Roman" w:hAnsi="Times New Roman" w:cs="Times New Roman"/>
                <w:sz w:val="22"/>
              </w:rPr>
              <w:t xml:space="preserve">Дата "__" ____________ ____ </w:t>
            </w:r>
            <w:proofErr w:type="gramStart"/>
            <w:r w:rsidRPr="008455A1">
              <w:rPr>
                <w:rFonts w:ascii="Times New Roman" w:hAnsi="Times New Roman" w:cs="Times New Roman"/>
                <w:sz w:val="22"/>
              </w:rPr>
              <w:t>г</w:t>
            </w:r>
            <w:proofErr w:type="gramEnd"/>
            <w:r w:rsidRPr="008455A1">
              <w:rPr>
                <w:rFonts w:ascii="Times New Roman" w:hAnsi="Times New Roman" w:cs="Times New Roman"/>
                <w:sz w:val="22"/>
              </w:rPr>
              <w:t>.</w:t>
            </w:r>
          </w:p>
        </w:tc>
      </w:tr>
      <w:tr w:rsidR="003967C2" w:rsidRPr="000D0267" w:rsidTr="00A461CE">
        <w:tc>
          <w:tcPr>
            <w:tcW w:w="1028" w:type="dxa"/>
          </w:tcPr>
          <w:p w:rsidR="003967C2" w:rsidRPr="000D0267" w:rsidRDefault="003967C2" w:rsidP="00A461CE">
            <w:pPr>
              <w:pStyle w:val="ConsPlusNormal"/>
              <w:rPr>
                <w:rFonts w:ascii="Times New Roman" w:hAnsi="Times New Roman" w:cs="Times New Roman"/>
              </w:rPr>
            </w:pPr>
            <w:bookmarkStart w:id="1" w:name="P158"/>
            <w:bookmarkEnd w:id="1"/>
            <w:r w:rsidRPr="000D0267">
              <w:rPr>
                <w:rFonts w:ascii="Times New Roman" w:hAnsi="Times New Roman" w:cs="Times New Roman"/>
              </w:rPr>
              <w:t>3.</w:t>
            </w:r>
          </w:p>
        </w:tc>
        <w:tc>
          <w:tcPr>
            <w:tcW w:w="8037" w:type="dxa"/>
            <w:gridSpan w:val="9"/>
          </w:tcPr>
          <w:p w:rsidR="003967C2" w:rsidRPr="008455A1" w:rsidRDefault="003967C2" w:rsidP="009F6B3F">
            <w:pPr>
              <w:pStyle w:val="ConsPlusNormal"/>
              <w:rPr>
                <w:rFonts w:ascii="Times New Roman" w:hAnsi="Times New Roman" w:cs="Times New Roman"/>
                <w:sz w:val="22"/>
              </w:rPr>
            </w:pPr>
            <w:r w:rsidRPr="008455A1">
              <w:rPr>
                <w:rFonts w:ascii="Times New Roman" w:hAnsi="Times New Roman" w:cs="Times New Roman"/>
                <w:sz w:val="22"/>
              </w:rPr>
              <w:t xml:space="preserve">Прошу предоставить пространственные данные и материалы из федерального, ведомственного, регионального фонда пространственных данных </w:t>
            </w:r>
            <w:hyperlink w:anchor="P325">
              <w:r w:rsidRPr="008455A1">
                <w:rPr>
                  <w:rFonts w:ascii="Times New Roman" w:hAnsi="Times New Roman" w:cs="Times New Roman"/>
                  <w:color w:val="0000FF"/>
                  <w:sz w:val="22"/>
                </w:rPr>
                <w:t>&lt;</w:t>
              </w:r>
              <w:r w:rsidR="009F6B3F">
                <w:rPr>
                  <w:rFonts w:ascii="Times New Roman" w:hAnsi="Times New Roman" w:cs="Times New Roman"/>
                  <w:color w:val="0000FF"/>
                  <w:sz w:val="22"/>
                </w:rPr>
                <w:t>1</w:t>
              </w:r>
              <w:r w:rsidRPr="008455A1">
                <w:rPr>
                  <w:rFonts w:ascii="Times New Roman" w:hAnsi="Times New Roman" w:cs="Times New Roman"/>
                  <w:color w:val="0000FF"/>
                  <w:sz w:val="22"/>
                </w:rPr>
                <w:t>&gt;</w:t>
              </w:r>
            </w:hyperlink>
          </w:p>
        </w:tc>
      </w:tr>
      <w:tr w:rsidR="002B607C" w:rsidRPr="000D0267" w:rsidTr="00FD21CA">
        <w:tc>
          <w:tcPr>
            <w:tcW w:w="1028" w:type="dxa"/>
          </w:tcPr>
          <w:p w:rsidR="002B607C" w:rsidRPr="000D0267" w:rsidRDefault="00621A93" w:rsidP="00A461CE">
            <w:pPr>
              <w:pStyle w:val="ConsPlusNormal"/>
              <w:rPr>
                <w:rFonts w:ascii="Times New Roman" w:hAnsi="Times New Roman" w:cs="Times New Roman"/>
              </w:rPr>
            </w:pPr>
            <w:r w:rsidRPr="000D0267">
              <w:rPr>
                <w:rFonts w:ascii="Times New Roman" w:hAnsi="Times New Roman" w:cs="Times New Roman"/>
              </w:rPr>
              <w:t>3.1</w:t>
            </w:r>
            <w:r w:rsidR="00BC2A53">
              <w:rPr>
                <w:rFonts w:ascii="Times New Roman" w:hAnsi="Times New Roman" w:cs="Times New Roman"/>
              </w:rPr>
              <w:t>.</w:t>
            </w:r>
          </w:p>
        </w:tc>
        <w:tc>
          <w:tcPr>
            <w:tcW w:w="8037" w:type="dxa"/>
            <w:gridSpan w:val="9"/>
          </w:tcPr>
          <w:p w:rsidR="002B607C" w:rsidRPr="008455A1" w:rsidRDefault="008455A1" w:rsidP="008455A1">
            <w:pPr>
              <w:pStyle w:val="ConsPlusNormal"/>
              <w:rPr>
                <w:rFonts w:ascii="Times New Roman" w:hAnsi="Times New Roman" w:cs="Times New Roman"/>
                <w:i/>
                <w:sz w:val="18"/>
                <w:szCs w:val="18"/>
              </w:rPr>
            </w:pPr>
            <w:r w:rsidRPr="008455A1">
              <w:rPr>
                <w:rFonts w:ascii="Times New Roman" w:hAnsi="Times New Roman" w:cs="Times New Roman"/>
                <w:sz w:val="22"/>
              </w:rPr>
              <w:t>Геодезически</w:t>
            </w:r>
            <w:r>
              <w:rPr>
                <w:rFonts w:ascii="Times New Roman" w:hAnsi="Times New Roman" w:cs="Times New Roman"/>
                <w:sz w:val="22"/>
              </w:rPr>
              <w:t>е</w:t>
            </w:r>
            <w:r w:rsidRPr="008455A1">
              <w:rPr>
                <w:rFonts w:ascii="Times New Roman" w:hAnsi="Times New Roman" w:cs="Times New Roman"/>
                <w:sz w:val="22"/>
              </w:rPr>
              <w:t xml:space="preserve"> пространственны</w:t>
            </w:r>
            <w:r>
              <w:rPr>
                <w:rFonts w:ascii="Times New Roman" w:hAnsi="Times New Roman" w:cs="Times New Roman"/>
                <w:sz w:val="22"/>
              </w:rPr>
              <w:t>е</w:t>
            </w:r>
            <w:r w:rsidRPr="008455A1">
              <w:rPr>
                <w:rFonts w:ascii="Times New Roman" w:hAnsi="Times New Roman" w:cs="Times New Roman"/>
                <w:sz w:val="22"/>
              </w:rPr>
              <w:t xml:space="preserve"> данны</w:t>
            </w:r>
            <w:r>
              <w:rPr>
                <w:rFonts w:ascii="Times New Roman" w:hAnsi="Times New Roman" w:cs="Times New Roman"/>
                <w:sz w:val="22"/>
              </w:rPr>
              <w:t>е</w:t>
            </w:r>
            <w:r w:rsidRPr="008455A1">
              <w:rPr>
                <w:rFonts w:ascii="Times New Roman" w:hAnsi="Times New Roman" w:cs="Times New Roman"/>
                <w:sz w:val="22"/>
              </w:rPr>
              <w:t xml:space="preserve"> и материал</w:t>
            </w:r>
            <w:r>
              <w:rPr>
                <w:rFonts w:ascii="Times New Roman" w:hAnsi="Times New Roman" w:cs="Times New Roman"/>
                <w:sz w:val="22"/>
              </w:rPr>
              <w:t>ы</w:t>
            </w:r>
            <w:r w:rsidRPr="008455A1">
              <w:rPr>
                <w:rFonts w:ascii="Times New Roman" w:hAnsi="Times New Roman" w:cs="Times New Roman"/>
                <w:sz w:val="22"/>
              </w:rPr>
              <w:t>:</w:t>
            </w:r>
          </w:p>
        </w:tc>
      </w:tr>
      <w:tr w:rsidR="008455A1" w:rsidRPr="000D0267" w:rsidTr="0057063B">
        <w:tc>
          <w:tcPr>
            <w:tcW w:w="9065" w:type="dxa"/>
            <w:gridSpan w:val="10"/>
          </w:tcPr>
          <w:p w:rsidR="008455A1" w:rsidRPr="008455A1" w:rsidRDefault="008455A1" w:rsidP="009F6B3F">
            <w:pPr>
              <w:pStyle w:val="ConsPlusNormal"/>
              <w:rPr>
                <w:rFonts w:ascii="Times New Roman" w:hAnsi="Times New Roman" w:cs="Times New Roman"/>
                <w:sz w:val="22"/>
              </w:rPr>
            </w:pPr>
            <w:r>
              <w:rPr>
                <w:rFonts w:ascii="Times New Roman" w:hAnsi="Times New Roman" w:cs="Times New Roman"/>
                <w:i/>
                <w:sz w:val="18"/>
                <w:szCs w:val="18"/>
              </w:rPr>
              <w:t>(</w:t>
            </w:r>
            <w:r w:rsidRPr="008455A1">
              <w:rPr>
                <w:rFonts w:ascii="Times New Roman" w:hAnsi="Times New Roman" w:cs="Times New Roman"/>
                <w:i/>
                <w:sz w:val="18"/>
                <w:szCs w:val="18"/>
              </w:rPr>
              <w:t>Указать идентификационные параметры геодезических пространственных данных и материалов</w:t>
            </w:r>
            <w:r>
              <w:rPr>
                <w:rFonts w:ascii="Times New Roman" w:hAnsi="Times New Roman" w:cs="Times New Roman"/>
                <w:i/>
                <w:sz w:val="18"/>
                <w:szCs w:val="18"/>
              </w:rPr>
              <w:t>)</w:t>
            </w:r>
            <w:r w:rsidR="00996DC2" w:rsidRPr="008455A1">
              <w:rPr>
                <w:sz w:val="22"/>
              </w:rPr>
              <w:t xml:space="preserve"> </w:t>
            </w:r>
            <w:hyperlink w:anchor="P327">
              <w:r w:rsidR="00996DC2" w:rsidRPr="008455A1">
                <w:rPr>
                  <w:rFonts w:ascii="Times New Roman" w:hAnsi="Times New Roman" w:cs="Times New Roman"/>
                  <w:color w:val="0000FF"/>
                  <w:sz w:val="22"/>
                </w:rPr>
                <w:t>&lt;</w:t>
              </w:r>
              <w:r w:rsidR="009F6B3F">
                <w:rPr>
                  <w:rFonts w:ascii="Times New Roman" w:hAnsi="Times New Roman" w:cs="Times New Roman"/>
                  <w:color w:val="0000FF"/>
                  <w:sz w:val="22"/>
                </w:rPr>
                <w:t>2</w:t>
              </w:r>
              <w:r w:rsidR="00996DC2" w:rsidRPr="008455A1">
                <w:rPr>
                  <w:rFonts w:ascii="Times New Roman" w:hAnsi="Times New Roman" w:cs="Times New Roman"/>
                  <w:color w:val="0000FF"/>
                  <w:sz w:val="22"/>
                </w:rPr>
                <w:t>&gt;</w:t>
              </w:r>
            </w:hyperlink>
          </w:p>
        </w:tc>
      </w:tr>
      <w:tr w:rsidR="002B607C" w:rsidRPr="000D0267" w:rsidTr="00CE2C8F">
        <w:tc>
          <w:tcPr>
            <w:tcW w:w="1028" w:type="dxa"/>
          </w:tcPr>
          <w:p w:rsidR="002B607C" w:rsidRPr="000D0267" w:rsidRDefault="00621A93" w:rsidP="00A461CE">
            <w:pPr>
              <w:pStyle w:val="ConsPlusNormal"/>
              <w:rPr>
                <w:rFonts w:ascii="Times New Roman" w:hAnsi="Times New Roman" w:cs="Times New Roman"/>
              </w:rPr>
            </w:pPr>
            <w:r w:rsidRPr="000D0267">
              <w:rPr>
                <w:rFonts w:ascii="Times New Roman" w:hAnsi="Times New Roman" w:cs="Times New Roman"/>
              </w:rPr>
              <w:t>3.2</w:t>
            </w:r>
            <w:r w:rsidR="00BC2A53">
              <w:rPr>
                <w:rFonts w:ascii="Times New Roman" w:hAnsi="Times New Roman" w:cs="Times New Roman"/>
              </w:rPr>
              <w:t>.</w:t>
            </w:r>
          </w:p>
        </w:tc>
        <w:tc>
          <w:tcPr>
            <w:tcW w:w="8037" w:type="dxa"/>
            <w:gridSpan w:val="9"/>
          </w:tcPr>
          <w:p w:rsidR="002B607C" w:rsidRPr="008455A1" w:rsidRDefault="008455A1" w:rsidP="00EF38B4">
            <w:pPr>
              <w:pStyle w:val="ConsPlusNormal"/>
              <w:rPr>
                <w:rFonts w:ascii="Times New Roman" w:hAnsi="Times New Roman" w:cs="Times New Roman"/>
                <w:sz w:val="22"/>
              </w:rPr>
            </w:pPr>
            <w:r>
              <w:t>Материалы и данные дистанционного зондирования Земли</w:t>
            </w:r>
          </w:p>
        </w:tc>
      </w:tr>
      <w:tr w:rsidR="00621A93" w:rsidRPr="000D0267" w:rsidTr="00AA1BBF">
        <w:tc>
          <w:tcPr>
            <w:tcW w:w="9065" w:type="dxa"/>
            <w:gridSpan w:val="10"/>
          </w:tcPr>
          <w:p w:rsidR="00621A93" w:rsidRPr="008455A1" w:rsidRDefault="008455A1" w:rsidP="009F6B3F">
            <w:pPr>
              <w:pStyle w:val="ConsPlusNormal"/>
              <w:rPr>
                <w:rFonts w:ascii="Times New Roman" w:hAnsi="Times New Roman" w:cs="Times New Roman"/>
                <w:sz w:val="22"/>
              </w:rPr>
            </w:pPr>
            <w:r>
              <w:rPr>
                <w:rFonts w:ascii="Times New Roman" w:hAnsi="Times New Roman" w:cs="Times New Roman"/>
                <w:i/>
                <w:sz w:val="18"/>
                <w:szCs w:val="18"/>
              </w:rPr>
              <w:t>(</w:t>
            </w:r>
            <w:r w:rsidRPr="008455A1">
              <w:rPr>
                <w:rFonts w:ascii="Times New Roman" w:hAnsi="Times New Roman" w:cs="Times New Roman"/>
                <w:i/>
                <w:sz w:val="18"/>
                <w:szCs w:val="18"/>
              </w:rPr>
              <w:t xml:space="preserve">Указать идентификационные параметры </w:t>
            </w:r>
            <w:r>
              <w:rPr>
                <w:rFonts w:ascii="Times New Roman" w:hAnsi="Times New Roman" w:cs="Times New Roman"/>
                <w:i/>
                <w:sz w:val="18"/>
                <w:szCs w:val="18"/>
              </w:rPr>
              <w:t>планшетов ОФМ)</w:t>
            </w:r>
            <w:r w:rsidR="00621A93" w:rsidRPr="008455A1">
              <w:rPr>
                <w:rFonts w:ascii="Times New Roman" w:hAnsi="Times New Roman" w:cs="Times New Roman"/>
                <w:sz w:val="22"/>
              </w:rPr>
              <w:t xml:space="preserve"> </w:t>
            </w:r>
            <w:hyperlink w:anchor="P327">
              <w:r w:rsidR="00621A93" w:rsidRPr="008455A1">
                <w:rPr>
                  <w:rFonts w:ascii="Times New Roman" w:hAnsi="Times New Roman" w:cs="Times New Roman"/>
                  <w:color w:val="0000FF"/>
                  <w:sz w:val="22"/>
                </w:rPr>
                <w:t>&lt;</w:t>
              </w:r>
              <w:r w:rsidR="009F6B3F">
                <w:rPr>
                  <w:rFonts w:ascii="Times New Roman" w:hAnsi="Times New Roman" w:cs="Times New Roman"/>
                  <w:color w:val="0000FF"/>
                  <w:sz w:val="22"/>
                </w:rPr>
                <w:t>2</w:t>
              </w:r>
              <w:r w:rsidR="00621A93" w:rsidRPr="008455A1">
                <w:rPr>
                  <w:rFonts w:ascii="Times New Roman" w:hAnsi="Times New Roman" w:cs="Times New Roman"/>
                  <w:color w:val="0000FF"/>
                  <w:sz w:val="22"/>
                </w:rPr>
                <w:t>&gt;</w:t>
              </w:r>
            </w:hyperlink>
            <w:r w:rsidR="00621A93" w:rsidRPr="008455A1">
              <w:rPr>
                <w:rFonts w:ascii="Times New Roman" w:hAnsi="Times New Roman" w:cs="Times New Roman"/>
                <w:sz w:val="22"/>
              </w:rPr>
              <w:t>:</w:t>
            </w:r>
          </w:p>
        </w:tc>
      </w:tr>
      <w:tr w:rsidR="00621A93" w:rsidRPr="000D0267" w:rsidTr="00752874">
        <w:tc>
          <w:tcPr>
            <w:tcW w:w="9065" w:type="dxa"/>
            <w:gridSpan w:val="10"/>
          </w:tcPr>
          <w:p w:rsidR="00621A93" w:rsidRPr="008455A1" w:rsidRDefault="00621A93" w:rsidP="00A461CE">
            <w:pPr>
              <w:pStyle w:val="ConsPlusNormal"/>
              <w:rPr>
                <w:rFonts w:ascii="Times New Roman" w:hAnsi="Times New Roman" w:cs="Times New Roman"/>
                <w:sz w:val="22"/>
              </w:rPr>
            </w:pPr>
            <w:r w:rsidRPr="008455A1">
              <w:rPr>
                <w:rFonts w:ascii="Times New Roman" w:hAnsi="Times New Roman" w:cs="Times New Roman"/>
                <w:sz w:val="22"/>
              </w:rPr>
              <w:t>условия использования пространственных данных и материалов, не являющихся объектами авторского права, или материалов, являющихся объектами авторского права:</w:t>
            </w:r>
          </w:p>
        </w:tc>
      </w:tr>
      <w:tr w:rsidR="002B607C" w:rsidRPr="000D0267" w:rsidTr="00C61019">
        <w:tc>
          <w:tcPr>
            <w:tcW w:w="1028" w:type="dxa"/>
          </w:tcPr>
          <w:p w:rsidR="002B607C" w:rsidRPr="000D0267" w:rsidRDefault="002B607C" w:rsidP="00A461CE">
            <w:pPr>
              <w:pStyle w:val="ConsPlusNormal"/>
              <w:rPr>
                <w:rFonts w:ascii="Times New Roman" w:hAnsi="Times New Roman" w:cs="Times New Roman"/>
              </w:rPr>
            </w:pPr>
          </w:p>
        </w:tc>
        <w:tc>
          <w:tcPr>
            <w:tcW w:w="8037" w:type="dxa"/>
            <w:gridSpan w:val="9"/>
          </w:tcPr>
          <w:p w:rsidR="002B607C" w:rsidRPr="00F321CF" w:rsidRDefault="00EF38B4" w:rsidP="00F321CF">
            <w:pPr>
              <w:pStyle w:val="ConsPlusNormal"/>
              <w:rPr>
                <w:rFonts w:ascii="Times New Roman" w:hAnsi="Times New Roman" w:cs="Times New Roman"/>
                <w:i/>
              </w:rPr>
            </w:pPr>
            <w:r w:rsidRPr="00F321CF">
              <w:rPr>
                <w:rFonts w:ascii="Times New Roman" w:hAnsi="Times New Roman" w:cs="Times New Roman"/>
                <w:i/>
              </w:rPr>
              <w:t>(</w:t>
            </w:r>
            <w:r w:rsidR="00F321CF" w:rsidRPr="00F321CF">
              <w:rPr>
                <w:rFonts w:ascii="Times New Roman" w:hAnsi="Times New Roman" w:cs="Times New Roman"/>
                <w:i/>
              </w:rPr>
              <w:t xml:space="preserve">перечислить условия </w:t>
            </w:r>
            <w:r w:rsidRPr="00F321CF">
              <w:rPr>
                <w:rFonts w:ascii="Times New Roman" w:hAnsi="Times New Roman" w:cs="Times New Roman"/>
                <w:i/>
              </w:rPr>
              <w:t xml:space="preserve"> </w:t>
            </w:r>
            <w:r w:rsidR="00F321CF" w:rsidRPr="00F321CF">
              <w:rPr>
                <w:rFonts w:ascii="Times New Roman" w:hAnsi="Times New Roman" w:cs="Times New Roman"/>
                <w:i/>
              </w:rPr>
              <w:t>из п.8</w:t>
            </w:r>
            <w:r w:rsidR="00F321CF">
              <w:rPr>
                <w:rFonts w:ascii="Times New Roman" w:hAnsi="Times New Roman" w:cs="Times New Roman"/>
                <w:i/>
              </w:rPr>
              <w:t xml:space="preserve"> примечания</w:t>
            </w:r>
            <w:r w:rsidR="00F321CF" w:rsidRPr="00F321CF">
              <w:rPr>
                <w:rFonts w:ascii="Times New Roman" w:hAnsi="Times New Roman" w:cs="Times New Roman"/>
                <w:i/>
              </w:rPr>
              <w:t>)</w:t>
            </w:r>
          </w:p>
        </w:tc>
      </w:tr>
      <w:tr w:rsidR="002B607C" w:rsidRPr="000D0267" w:rsidTr="00EE37F0">
        <w:tc>
          <w:tcPr>
            <w:tcW w:w="1028" w:type="dxa"/>
          </w:tcPr>
          <w:p w:rsidR="002B607C" w:rsidRPr="000D0267" w:rsidRDefault="00621A93" w:rsidP="00A461CE">
            <w:pPr>
              <w:pStyle w:val="ConsPlusNormal"/>
              <w:rPr>
                <w:rFonts w:ascii="Times New Roman" w:hAnsi="Times New Roman" w:cs="Times New Roman"/>
              </w:rPr>
            </w:pPr>
            <w:r w:rsidRPr="000D0267">
              <w:rPr>
                <w:rFonts w:ascii="Times New Roman" w:hAnsi="Times New Roman" w:cs="Times New Roman"/>
              </w:rPr>
              <w:t>3.3</w:t>
            </w:r>
            <w:r w:rsidR="00BC2A53">
              <w:rPr>
                <w:rFonts w:ascii="Times New Roman" w:hAnsi="Times New Roman" w:cs="Times New Roman"/>
              </w:rPr>
              <w:t>.</w:t>
            </w:r>
          </w:p>
        </w:tc>
        <w:tc>
          <w:tcPr>
            <w:tcW w:w="8037" w:type="dxa"/>
            <w:gridSpan w:val="9"/>
          </w:tcPr>
          <w:p w:rsidR="002B607C" w:rsidRPr="000D0267" w:rsidRDefault="002B607C" w:rsidP="009F6B3F">
            <w:pPr>
              <w:pStyle w:val="ConsPlusNormal"/>
              <w:rPr>
                <w:rFonts w:ascii="Times New Roman" w:hAnsi="Times New Roman" w:cs="Times New Roman"/>
              </w:rPr>
            </w:pPr>
            <w:r w:rsidRPr="00AA30D1">
              <w:rPr>
                <w:rFonts w:ascii="Times New Roman" w:hAnsi="Times New Roman" w:cs="Times New Roman"/>
                <w:sz w:val="22"/>
              </w:rPr>
              <w:t>срок использования пространственных данных и материалов</w:t>
            </w:r>
            <w:r w:rsidRPr="000D0267">
              <w:rPr>
                <w:rFonts w:ascii="Times New Roman" w:hAnsi="Times New Roman" w:cs="Times New Roman"/>
              </w:rPr>
              <w:t xml:space="preserve"> </w:t>
            </w:r>
            <w:hyperlink w:anchor="P329">
              <w:r w:rsidRPr="000D0267">
                <w:rPr>
                  <w:rFonts w:ascii="Times New Roman" w:hAnsi="Times New Roman" w:cs="Times New Roman"/>
                  <w:color w:val="0000FF"/>
                </w:rPr>
                <w:t>&lt;</w:t>
              </w:r>
              <w:r w:rsidR="009F6B3F">
                <w:rPr>
                  <w:rFonts w:ascii="Times New Roman" w:hAnsi="Times New Roman" w:cs="Times New Roman"/>
                  <w:color w:val="0000FF"/>
                </w:rPr>
                <w:t>3</w:t>
              </w:r>
              <w:r w:rsidRPr="000D0267">
                <w:rPr>
                  <w:rFonts w:ascii="Times New Roman" w:hAnsi="Times New Roman" w:cs="Times New Roman"/>
                  <w:color w:val="0000FF"/>
                </w:rPr>
                <w:t>&gt;</w:t>
              </w:r>
            </w:hyperlink>
            <w:r w:rsidRPr="000D0267">
              <w:rPr>
                <w:rFonts w:ascii="Times New Roman" w:hAnsi="Times New Roman" w:cs="Times New Roman"/>
              </w:rPr>
              <w:t>:</w:t>
            </w:r>
          </w:p>
        </w:tc>
      </w:tr>
      <w:tr w:rsidR="00621A93" w:rsidRPr="000D0267" w:rsidTr="00EE37F0">
        <w:tc>
          <w:tcPr>
            <w:tcW w:w="1028" w:type="dxa"/>
          </w:tcPr>
          <w:p w:rsidR="00621A93" w:rsidRPr="000D0267" w:rsidRDefault="00621A93" w:rsidP="00A461CE">
            <w:pPr>
              <w:pStyle w:val="ConsPlusNormal"/>
              <w:rPr>
                <w:rFonts w:ascii="Times New Roman" w:hAnsi="Times New Roman" w:cs="Times New Roman"/>
              </w:rPr>
            </w:pPr>
          </w:p>
        </w:tc>
        <w:tc>
          <w:tcPr>
            <w:tcW w:w="8037" w:type="dxa"/>
            <w:gridSpan w:val="9"/>
          </w:tcPr>
          <w:p w:rsidR="00621A93" w:rsidRPr="000D0267" w:rsidRDefault="00621A93" w:rsidP="00BC2A53">
            <w:pPr>
              <w:pStyle w:val="ConsPlusNormal"/>
              <w:rPr>
                <w:rFonts w:ascii="Times New Roman" w:hAnsi="Times New Roman" w:cs="Times New Roman"/>
                <w:i/>
              </w:rPr>
            </w:pPr>
            <w:r w:rsidRPr="000D0267">
              <w:rPr>
                <w:rFonts w:ascii="Times New Roman" w:hAnsi="Times New Roman" w:cs="Times New Roman"/>
                <w:i/>
              </w:rPr>
              <w:t>(указать один из сроков</w:t>
            </w:r>
            <w:r w:rsidR="000D0267" w:rsidRPr="000D0267">
              <w:rPr>
                <w:rFonts w:ascii="Times New Roman" w:hAnsi="Times New Roman" w:cs="Times New Roman"/>
                <w:i/>
              </w:rPr>
              <w:t xml:space="preserve">: до 5 лет; </w:t>
            </w:r>
            <w:r w:rsidR="00BC2A53">
              <w:rPr>
                <w:rFonts w:ascii="Times New Roman" w:hAnsi="Times New Roman" w:cs="Times New Roman"/>
                <w:i/>
              </w:rPr>
              <w:t>5</w:t>
            </w:r>
            <w:r w:rsidR="000D0267" w:rsidRPr="000D0267">
              <w:rPr>
                <w:rFonts w:ascii="Times New Roman" w:hAnsi="Times New Roman" w:cs="Times New Roman"/>
                <w:i/>
              </w:rPr>
              <w:t>-10 лет; бессрочно</w:t>
            </w:r>
            <w:r w:rsidRPr="000D0267">
              <w:rPr>
                <w:rFonts w:ascii="Times New Roman" w:hAnsi="Times New Roman" w:cs="Times New Roman"/>
                <w:i/>
              </w:rPr>
              <w:t>)</w:t>
            </w:r>
          </w:p>
        </w:tc>
      </w:tr>
      <w:tr w:rsidR="003967C2" w:rsidRPr="000D0267" w:rsidTr="00A461CE">
        <w:tc>
          <w:tcPr>
            <w:tcW w:w="1028" w:type="dxa"/>
          </w:tcPr>
          <w:p w:rsidR="003967C2" w:rsidRPr="00AA30D1" w:rsidRDefault="003967C2" w:rsidP="00A461CE">
            <w:pPr>
              <w:pStyle w:val="ConsPlusNormal"/>
              <w:rPr>
                <w:rFonts w:ascii="Times New Roman" w:hAnsi="Times New Roman" w:cs="Times New Roman"/>
                <w:sz w:val="22"/>
              </w:rPr>
            </w:pPr>
            <w:bookmarkStart w:id="2" w:name="P204"/>
            <w:bookmarkEnd w:id="2"/>
            <w:r w:rsidRPr="00AA30D1">
              <w:rPr>
                <w:rFonts w:ascii="Times New Roman" w:hAnsi="Times New Roman" w:cs="Times New Roman"/>
                <w:sz w:val="22"/>
              </w:rPr>
              <w:t>4.</w:t>
            </w:r>
          </w:p>
        </w:tc>
        <w:tc>
          <w:tcPr>
            <w:tcW w:w="8037" w:type="dxa"/>
            <w:gridSpan w:val="9"/>
          </w:tcPr>
          <w:p w:rsidR="003967C2" w:rsidRPr="00AA30D1" w:rsidRDefault="003967C2" w:rsidP="009F6B3F">
            <w:pPr>
              <w:pStyle w:val="ConsPlusNormal"/>
              <w:rPr>
                <w:rFonts w:ascii="Times New Roman" w:hAnsi="Times New Roman" w:cs="Times New Roman"/>
                <w:sz w:val="22"/>
              </w:rPr>
            </w:pPr>
            <w:r w:rsidRPr="00AA30D1">
              <w:rPr>
                <w:rFonts w:ascii="Times New Roman" w:hAnsi="Times New Roman" w:cs="Times New Roman"/>
                <w:sz w:val="22"/>
              </w:rPr>
              <w:t xml:space="preserve">Форма предоставления пространственных данных и материалов: </w:t>
            </w:r>
            <w:hyperlink w:anchor="P329">
              <w:r w:rsidRPr="00AA30D1">
                <w:rPr>
                  <w:rFonts w:ascii="Times New Roman" w:hAnsi="Times New Roman" w:cs="Times New Roman"/>
                  <w:color w:val="0000FF"/>
                  <w:sz w:val="22"/>
                </w:rPr>
                <w:t>&lt;</w:t>
              </w:r>
              <w:r w:rsidR="009F6B3F">
                <w:rPr>
                  <w:rFonts w:ascii="Times New Roman" w:hAnsi="Times New Roman" w:cs="Times New Roman"/>
                  <w:color w:val="0000FF"/>
                  <w:sz w:val="22"/>
                </w:rPr>
                <w:t>4</w:t>
              </w:r>
              <w:r w:rsidRPr="00AA30D1">
                <w:rPr>
                  <w:rFonts w:ascii="Times New Roman" w:hAnsi="Times New Roman" w:cs="Times New Roman"/>
                  <w:color w:val="0000FF"/>
                  <w:sz w:val="22"/>
                </w:rPr>
                <w:t>&gt;</w:t>
              </w:r>
            </w:hyperlink>
          </w:p>
        </w:tc>
      </w:tr>
      <w:tr w:rsidR="003967C2" w:rsidRPr="000D0267" w:rsidTr="00A461CE">
        <w:tc>
          <w:tcPr>
            <w:tcW w:w="1028" w:type="dxa"/>
          </w:tcPr>
          <w:p w:rsidR="003967C2" w:rsidRPr="00AA30D1" w:rsidRDefault="003967C2" w:rsidP="00A461CE">
            <w:pPr>
              <w:pStyle w:val="ConsPlusNormal"/>
              <w:rPr>
                <w:rFonts w:ascii="Times New Roman" w:hAnsi="Times New Roman" w:cs="Times New Roman"/>
                <w:sz w:val="22"/>
              </w:rPr>
            </w:pPr>
          </w:p>
        </w:tc>
        <w:tc>
          <w:tcPr>
            <w:tcW w:w="964" w:type="dxa"/>
            <w:gridSpan w:val="2"/>
          </w:tcPr>
          <w:p w:rsidR="003967C2" w:rsidRPr="00AA30D1" w:rsidRDefault="003967C2" w:rsidP="00A461CE">
            <w:pPr>
              <w:pStyle w:val="ConsPlusNormal"/>
              <w:rPr>
                <w:rFonts w:ascii="Times New Roman" w:hAnsi="Times New Roman" w:cs="Times New Roman"/>
                <w:sz w:val="22"/>
              </w:rPr>
            </w:pPr>
          </w:p>
        </w:tc>
        <w:tc>
          <w:tcPr>
            <w:tcW w:w="4472" w:type="dxa"/>
            <w:gridSpan w:val="4"/>
          </w:tcPr>
          <w:p w:rsidR="003967C2" w:rsidRPr="00AA30D1" w:rsidRDefault="00080B1B" w:rsidP="00080B1B">
            <w:pPr>
              <w:pStyle w:val="ConsPlusNormal"/>
              <w:rPr>
                <w:rFonts w:ascii="Times New Roman" w:hAnsi="Times New Roman" w:cs="Times New Roman"/>
                <w:sz w:val="22"/>
              </w:rPr>
            </w:pPr>
            <w:r w:rsidRPr="00AA30D1">
              <w:rPr>
                <w:rFonts w:ascii="Times New Roman" w:hAnsi="Times New Roman" w:cs="Times New Roman"/>
                <w:sz w:val="22"/>
              </w:rPr>
              <w:t>на бумажном носителе</w:t>
            </w:r>
          </w:p>
        </w:tc>
        <w:tc>
          <w:tcPr>
            <w:tcW w:w="651" w:type="dxa"/>
          </w:tcPr>
          <w:p w:rsidR="003967C2" w:rsidRPr="00AA30D1" w:rsidRDefault="003967C2" w:rsidP="00A461CE">
            <w:pPr>
              <w:pStyle w:val="ConsPlusNormal"/>
              <w:rPr>
                <w:rFonts w:ascii="Times New Roman" w:hAnsi="Times New Roman" w:cs="Times New Roman"/>
                <w:sz w:val="22"/>
              </w:rPr>
            </w:pPr>
          </w:p>
        </w:tc>
        <w:tc>
          <w:tcPr>
            <w:tcW w:w="1950" w:type="dxa"/>
            <w:gridSpan w:val="2"/>
          </w:tcPr>
          <w:p w:rsidR="003967C2" w:rsidRPr="00AA30D1" w:rsidRDefault="003967C2" w:rsidP="00080B1B">
            <w:pPr>
              <w:pStyle w:val="ConsPlusNormal"/>
              <w:rPr>
                <w:rFonts w:ascii="Times New Roman" w:hAnsi="Times New Roman" w:cs="Times New Roman"/>
                <w:sz w:val="22"/>
              </w:rPr>
            </w:pPr>
            <w:r w:rsidRPr="00AA30D1">
              <w:rPr>
                <w:rFonts w:ascii="Times New Roman" w:hAnsi="Times New Roman" w:cs="Times New Roman"/>
                <w:sz w:val="22"/>
              </w:rPr>
              <w:t>в электронном виде</w:t>
            </w:r>
            <w:r w:rsidR="00080B1B" w:rsidRPr="00AA30D1">
              <w:rPr>
                <w:rFonts w:ascii="Times New Roman" w:hAnsi="Times New Roman" w:cs="Times New Roman"/>
                <w:sz w:val="22"/>
              </w:rPr>
              <w:t xml:space="preserve"> </w:t>
            </w:r>
          </w:p>
        </w:tc>
      </w:tr>
      <w:tr w:rsidR="003967C2" w:rsidRPr="000D0267" w:rsidTr="00A461CE">
        <w:tc>
          <w:tcPr>
            <w:tcW w:w="1028" w:type="dxa"/>
          </w:tcPr>
          <w:p w:rsidR="003967C2" w:rsidRPr="00AA30D1" w:rsidRDefault="003967C2" w:rsidP="00A461CE">
            <w:pPr>
              <w:pStyle w:val="ConsPlusNormal"/>
              <w:rPr>
                <w:rFonts w:ascii="Times New Roman" w:hAnsi="Times New Roman" w:cs="Times New Roman"/>
                <w:sz w:val="22"/>
              </w:rPr>
            </w:pPr>
            <w:bookmarkStart w:id="3" w:name="P212"/>
            <w:bookmarkEnd w:id="3"/>
            <w:r w:rsidRPr="00AA30D1">
              <w:rPr>
                <w:rFonts w:ascii="Times New Roman" w:hAnsi="Times New Roman" w:cs="Times New Roman"/>
                <w:sz w:val="22"/>
              </w:rPr>
              <w:t>5.</w:t>
            </w:r>
          </w:p>
        </w:tc>
        <w:tc>
          <w:tcPr>
            <w:tcW w:w="8037" w:type="dxa"/>
            <w:gridSpan w:val="9"/>
          </w:tcPr>
          <w:p w:rsidR="003967C2" w:rsidRPr="00AA30D1" w:rsidRDefault="003967C2" w:rsidP="009F6B3F">
            <w:pPr>
              <w:pStyle w:val="ConsPlusNormal"/>
              <w:rPr>
                <w:rFonts w:ascii="Times New Roman" w:hAnsi="Times New Roman" w:cs="Times New Roman"/>
                <w:sz w:val="22"/>
              </w:rPr>
            </w:pPr>
            <w:r w:rsidRPr="00AA30D1">
              <w:rPr>
                <w:rFonts w:ascii="Times New Roman" w:hAnsi="Times New Roman" w:cs="Times New Roman"/>
                <w:sz w:val="22"/>
              </w:rPr>
              <w:t>Способ получения пространственных данных и материалов:</w:t>
            </w:r>
            <w:r w:rsidR="00996DC2" w:rsidRPr="00AA30D1">
              <w:rPr>
                <w:sz w:val="22"/>
              </w:rPr>
              <w:t xml:space="preserve"> </w:t>
            </w:r>
            <w:hyperlink w:anchor="P330">
              <w:r w:rsidR="00996DC2" w:rsidRPr="00AA30D1">
                <w:rPr>
                  <w:rFonts w:ascii="Times New Roman" w:hAnsi="Times New Roman" w:cs="Times New Roman"/>
                  <w:color w:val="0000FF"/>
                  <w:sz w:val="22"/>
                </w:rPr>
                <w:t>&lt;</w:t>
              </w:r>
              <w:r w:rsidR="009F6B3F">
                <w:rPr>
                  <w:rFonts w:ascii="Times New Roman" w:hAnsi="Times New Roman" w:cs="Times New Roman"/>
                  <w:color w:val="0000FF"/>
                  <w:sz w:val="22"/>
                </w:rPr>
                <w:t>5</w:t>
              </w:r>
              <w:r w:rsidR="00996DC2" w:rsidRPr="00AA30D1">
                <w:rPr>
                  <w:rFonts w:ascii="Times New Roman" w:hAnsi="Times New Roman" w:cs="Times New Roman"/>
                  <w:color w:val="0000FF"/>
                  <w:sz w:val="22"/>
                </w:rPr>
                <w:t>&gt;</w:t>
              </w:r>
            </w:hyperlink>
          </w:p>
        </w:tc>
      </w:tr>
      <w:tr w:rsidR="00080B1B" w:rsidRPr="000D0267" w:rsidTr="009B32AA">
        <w:tc>
          <w:tcPr>
            <w:tcW w:w="1028" w:type="dxa"/>
          </w:tcPr>
          <w:p w:rsidR="00080B1B" w:rsidRPr="00AA30D1" w:rsidRDefault="00080B1B" w:rsidP="00A461CE">
            <w:pPr>
              <w:pStyle w:val="ConsPlusNormal"/>
              <w:rPr>
                <w:rFonts w:ascii="Times New Roman" w:hAnsi="Times New Roman" w:cs="Times New Roman"/>
                <w:sz w:val="22"/>
              </w:rPr>
            </w:pPr>
          </w:p>
        </w:tc>
        <w:tc>
          <w:tcPr>
            <w:tcW w:w="8037" w:type="dxa"/>
            <w:gridSpan w:val="9"/>
          </w:tcPr>
          <w:p w:rsidR="00080B1B" w:rsidRPr="00AA30D1" w:rsidRDefault="00080B1B" w:rsidP="00A461CE">
            <w:pPr>
              <w:pStyle w:val="ConsPlusNormal"/>
              <w:rPr>
                <w:rFonts w:ascii="Times New Roman" w:hAnsi="Times New Roman" w:cs="Times New Roman"/>
                <w:sz w:val="22"/>
              </w:rPr>
            </w:pPr>
            <w:r w:rsidRPr="00AA30D1">
              <w:rPr>
                <w:rFonts w:ascii="Times New Roman" w:hAnsi="Times New Roman" w:cs="Times New Roman"/>
                <w:sz w:val="22"/>
              </w:rPr>
              <w:t>На региональном портале государственных и муниципальных услуг Московской области</w:t>
            </w:r>
          </w:p>
        </w:tc>
      </w:tr>
      <w:tr w:rsidR="00080B1B" w:rsidRPr="000D0267" w:rsidTr="00991148">
        <w:tc>
          <w:tcPr>
            <w:tcW w:w="1028" w:type="dxa"/>
          </w:tcPr>
          <w:p w:rsidR="00080B1B" w:rsidRPr="00AA30D1" w:rsidRDefault="00080B1B" w:rsidP="00A461CE">
            <w:pPr>
              <w:pStyle w:val="ConsPlusNormal"/>
              <w:rPr>
                <w:rFonts w:ascii="Times New Roman" w:hAnsi="Times New Roman" w:cs="Times New Roman"/>
                <w:sz w:val="22"/>
              </w:rPr>
            </w:pPr>
          </w:p>
        </w:tc>
        <w:tc>
          <w:tcPr>
            <w:tcW w:w="8037" w:type="dxa"/>
            <w:gridSpan w:val="9"/>
          </w:tcPr>
          <w:p w:rsidR="00080B1B" w:rsidRPr="00AA30D1" w:rsidRDefault="00080B1B" w:rsidP="00996DC2">
            <w:pPr>
              <w:pStyle w:val="ConsPlusNormal"/>
              <w:rPr>
                <w:rFonts w:ascii="Times New Roman" w:hAnsi="Times New Roman" w:cs="Times New Roman"/>
                <w:sz w:val="22"/>
              </w:rPr>
            </w:pPr>
            <w:r w:rsidRPr="00AA30D1">
              <w:rPr>
                <w:rFonts w:ascii="Times New Roman" w:hAnsi="Times New Roman" w:cs="Times New Roman"/>
                <w:sz w:val="22"/>
              </w:rPr>
              <w:t xml:space="preserve">в </w:t>
            </w:r>
            <w:proofErr w:type="spellStart"/>
            <w:r w:rsidRPr="00AA30D1">
              <w:rPr>
                <w:rFonts w:ascii="Times New Roman" w:hAnsi="Times New Roman" w:cs="Times New Roman"/>
                <w:sz w:val="22"/>
              </w:rPr>
              <w:t>фондодержателе</w:t>
            </w:r>
            <w:proofErr w:type="spellEnd"/>
            <w:r w:rsidRPr="00AA30D1">
              <w:rPr>
                <w:rFonts w:ascii="Times New Roman" w:hAnsi="Times New Roman" w:cs="Times New Roman"/>
                <w:sz w:val="22"/>
              </w:rPr>
              <w:t xml:space="preserve">, при личном обращении </w:t>
            </w:r>
          </w:p>
        </w:tc>
      </w:tr>
      <w:tr w:rsidR="00080B1B" w:rsidRPr="000D0267" w:rsidTr="00400E0A">
        <w:tc>
          <w:tcPr>
            <w:tcW w:w="1028" w:type="dxa"/>
          </w:tcPr>
          <w:p w:rsidR="00080B1B" w:rsidRPr="00AA30D1" w:rsidRDefault="00080B1B" w:rsidP="00A461CE">
            <w:pPr>
              <w:pStyle w:val="ConsPlusNormal"/>
              <w:rPr>
                <w:rFonts w:ascii="Times New Roman" w:hAnsi="Times New Roman" w:cs="Times New Roman"/>
                <w:sz w:val="22"/>
              </w:rPr>
            </w:pPr>
          </w:p>
        </w:tc>
        <w:tc>
          <w:tcPr>
            <w:tcW w:w="8037" w:type="dxa"/>
            <w:gridSpan w:val="9"/>
          </w:tcPr>
          <w:p w:rsidR="00080B1B" w:rsidRPr="00AA30D1" w:rsidRDefault="00080B1B" w:rsidP="00A461CE">
            <w:pPr>
              <w:pStyle w:val="ConsPlusNormal"/>
              <w:rPr>
                <w:rFonts w:ascii="Times New Roman" w:hAnsi="Times New Roman" w:cs="Times New Roman"/>
                <w:sz w:val="22"/>
              </w:rPr>
            </w:pPr>
            <w:r w:rsidRPr="00AA30D1">
              <w:rPr>
                <w:rFonts w:ascii="Times New Roman" w:hAnsi="Times New Roman" w:cs="Times New Roman"/>
                <w:sz w:val="22"/>
              </w:rPr>
              <w:t>почтовым отправлением по адресу:</w:t>
            </w:r>
          </w:p>
        </w:tc>
      </w:tr>
      <w:tr w:rsidR="002B607C" w:rsidRPr="000D0267" w:rsidTr="0041722F">
        <w:tc>
          <w:tcPr>
            <w:tcW w:w="1028" w:type="dxa"/>
          </w:tcPr>
          <w:p w:rsidR="002B607C" w:rsidRPr="00AA30D1" w:rsidRDefault="002B607C" w:rsidP="00A461CE">
            <w:pPr>
              <w:pStyle w:val="ConsPlusNormal"/>
              <w:rPr>
                <w:rFonts w:ascii="Times New Roman" w:hAnsi="Times New Roman" w:cs="Times New Roman"/>
                <w:sz w:val="22"/>
              </w:rPr>
            </w:pPr>
          </w:p>
        </w:tc>
        <w:tc>
          <w:tcPr>
            <w:tcW w:w="8037" w:type="dxa"/>
            <w:gridSpan w:val="9"/>
          </w:tcPr>
          <w:p w:rsidR="002B607C" w:rsidRPr="00AA30D1" w:rsidRDefault="002B607C" w:rsidP="00A461CE">
            <w:pPr>
              <w:pStyle w:val="ConsPlusNormal"/>
              <w:rPr>
                <w:rFonts w:ascii="Times New Roman" w:hAnsi="Times New Roman" w:cs="Times New Roman"/>
                <w:sz w:val="22"/>
              </w:rPr>
            </w:pPr>
            <w:r w:rsidRPr="00AA30D1">
              <w:rPr>
                <w:rFonts w:ascii="Times New Roman" w:hAnsi="Times New Roman" w:cs="Times New Roman"/>
                <w:sz w:val="22"/>
              </w:rPr>
              <w:t>посредством электронной почты по адресу:</w:t>
            </w:r>
          </w:p>
        </w:tc>
      </w:tr>
      <w:tr w:rsidR="003967C2" w:rsidRPr="000D0267" w:rsidTr="00A461CE">
        <w:tc>
          <w:tcPr>
            <w:tcW w:w="1028" w:type="dxa"/>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6.</w:t>
            </w: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Сведения о заявителе (физическом лице):</w:t>
            </w:r>
          </w:p>
        </w:tc>
      </w:tr>
      <w:tr w:rsidR="003967C2" w:rsidRPr="000D0267" w:rsidTr="00A461CE">
        <w:tc>
          <w:tcPr>
            <w:tcW w:w="1028" w:type="dxa"/>
            <w:vMerge w:val="restart"/>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фамилия, имя, отчество (при наличии)</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вид документа, удостоверяющего личность</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серия и номер документа, удостоверяющего личность</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кем выдан документ, удостоверяющий личность</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 xml:space="preserve">дата выдачи документа "__" _______ ____ </w:t>
            </w:r>
            <w:proofErr w:type="gramStart"/>
            <w:r w:rsidRPr="00AA30D1">
              <w:rPr>
                <w:rFonts w:ascii="Times New Roman" w:hAnsi="Times New Roman" w:cs="Times New Roman"/>
                <w:sz w:val="22"/>
              </w:rPr>
              <w:t>г</w:t>
            </w:r>
            <w:proofErr w:type="gramEnd"/>
            <w:r w:rsidRPr="00AA30D1">
              <w:rPr>
                <w:rFonts w:ascii="Times New Roman" w:hAnsi="Times New Roman" w:cs="Times New Roman"/>
                <w:sz w:val="22"/>
              </w:rPr>
              <w:t>.</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СНИЛС</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почтовый адрес:</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адрес электронной почты:</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p>
        </w:tc>
      </w:tr>
      <w:tr w:rsidR="003967C2" w:rsidRPr="000D0267" w:rsidTr="00A461CE">
        <w:tc>
          <w:tcPr>
            <w:tcW w:w="1028" w:type="dxa"/>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7.</w:t>
            </w: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Сведения о заявителе (юридическом лице, органе государственной власти, органе местного самоуправления):</w:t>
            </w:r>
          </w:p>
        </w:tc>
      </w:tr>
      <w:tr w:rsidR="003967C2" w:rsidRPr="000D0267" w:rsidTr="00A461CE">
        <w:tc>
          <w:tcPr>
            <w:tcW w:w="1028" w:type="dxa"/>
            <w:vMerge w:val="restart"/>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9F6B3F">
            <w:pPr>
              <w:pStyle w:val="ConsPlusNormal"/>
              <w:rPr>
                <w:rFonts w:ascii="Times New Roman" w:hAnsi="Times New Roman" w:cs="Times New Roman"/>
                <w:sz w:val="22"/>
              </w:rPr>
            </w:pPr>
            <w:r w:rsidRPr="00AA30D1">
              <w:rPr>
                <w:rFonts w:ascii="Times New Roman" w:hAnsi="Times New Roman" w:cs="Times New Roman"/>
                <w:sz w:val="22"/>
              </w:rPr>
              <w:t xml:space="preserve">полное наименование </w:t>
            </w:r>
            <w:hyperlink w:anchor="P331">
              <w:r w:rsidRPr="00AA30D1">
                <w:rPr>
                  <w:rFonts w:ascii="Times New Roman" w:hAnsi="Times New Roman" w:cs="Times New Roman"/>
                  <w:color w:val="0000FF"/>
                  <w:sz w:val="22"/>
                </w:rPr>
                <w:t>&lt;</w:t>
              </w:r>
              <w:r w:rsidR="009F6B3F">
                <w:rPr>
                  <w:rFonts w:ascii="Times New Roman" w:hAnsi="Times New Roman" w:cs="Times New Roman"/>
                  <w:color w:val="0000FF"/>
                  <w:sz w:val="22"/>
                </w:rPr>
                <w:t>6</w:t>
              </w:r>
              <w:r w:rsidRPr="00AA30D1">
                <w:rPr>
                  <w:rFonts w:ascii="Times New Roman" w:hAnsi="Times New Roman" w:cs="Times New Roman"/>
                  <w:color w:val="0000FF"/>
                  <w:sz w:val="22"/>
                </w:rPr>
                <w:t>&gt;</w:t>
              </w:r>
            </w:hyperlink>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4675" w:type="dxa"/>
            <w:gridSpan w:val="5"/>
          </w:tcPr>
          <w:p w:rsidR="003967C2" w:rsidRPr="00AA30D1" w:rsidRDefault="003967C2" w:rsidP="009F6B3F">
            <w:pPr>
              <w:pStyle w:val="ConsPlusNormal"/>
              <w:rPr>
                <w:rFonts w:ascii="Times New Roman" w:hAnsi="Times New Roman" w:cs="Times New Roman"/>
                <w:sz w:val="22"/>
              </w:rPr>
            </w:pPr>
            <w:r w:rsidRPr="00AA30D1">
              <w:rPr>
                <w:rFonts w:ascii="Times New Roman" w:hAnsi="Times New Roman" w:cs="Times New Roman"/>
                <w:sz w:val="22"/>
              </w:rPr>
              <w:t xml:space="preserve">ОГРН </w:t>
            </w:r>
            <w:hyperlink w:anchor="P332">
              <w:r w:rsidRPr="00AA30D1">
                <w:rPr>
                  <w:rFonts w:ascii="Times New Roman" w:hAnsi="Times New Roman" w:cs="Times New Roman"/>
                  <w:color w:val="0000FF"/>
                  <w:sz w:val="22"/>
                </w:rPr>
                <w:t>&lt;</w:t>
              </w:r>
              <w:r w:rsidR="009F6B3F">
                <w:rPr>
                  <w:rFonts w:ascii="Times New Roman" w:hAnsi="Times New Roman" w:cs="Times New Roman"/>
                  <w:color w:val="0000FF"/>
                  <w:sz w:val="22"/>
                </w:rPr>
                <w:t>7</w:t>
              </w:r>
              <w:r w:rsidRPr="00AA30D1">
                <w:rPr>
                  <w:rFonts w:ascii="Times New Roman" w:hAnsi="Times New Roman" w:cs="Times New Roman"/>
                  <w:color w:val="0000FF"/>
                  <w:sz w:val="22"/>
                </w:rPr>
                <w:t>&gt;</w:t>
              </w:r>
            </w:hyperlink>
          </w:p>
        </w:tc>
        <w:tc>
          <w:tcPr>
            <w:tcW w:w="3362" w:type="dxa"/>
            <w:gridSpan w:val="4"/>
          </w:tcPr>
          <w:p w:rsidR="003967C2" w:rsidRPr="00AA30D1" w:rsidRDefault="003967C2" w:rsidP="009F6B3F">
            <w:pPr>
              <w:pStyle w:val="ConsPlusNormal"/>
              <w:rPr>
                <w:rFonts w:ascii="Times New Roman" w:hAnsi="Times New Roman" w:cs="Times New Roman"/>
                <w:sz w:val="22"/>
              </w:rPr>
            </w:pPr>
            <w:r w:rsidRPr="00AA30D1">
              <w:rPr>
                <w:rFonts w:ascii="Times New Roman" w:hAnsi="Times New Roman" w:cs="Times New Roman"/>
                <w:sz w:val="22"/>
              </w:rPr>
              <w:t xml:space="preserve">ИНН </w:t>
            </w:r>
            <w:hyperlink w:anchor="P332">
              <w:r w:rsidRPr="00AA30D1">
                <w:rPr>
                  <w:rFonts w:ascii="Times New Roman" w:hAnsi="Times New Roman" w:cs="Times New Roman"/>
                  <w:color w:val="0000FF"/>
                  <w:sz w:val="22"/>
                </w:rPr>
                <w:t>&lt;</w:t>
              </w:r>
              <w:r w:rsidR="009F6B3F">
                <w:rPr>
                  <w:rFonts w:ascii="Times New Roman" w:hAnsi="Times New Roman" w:cs="Times New Roman"/>
                  <w:color w:val="0000FF"/>
                  <w:sz w:val="22"/>
                </w:rPr>
                <w:t>7</w:t>
              </w:r>
              <w:r w:rsidRPr="00AA30D1">
                <w:rPr>
                  <w:rFonts w:ascii="Times New Roman" w:hAnsi="Times New Roman" w:cs="Times New Roman"/>
                  <w:color w:val="0000FF"/>
                  <w:sz w:val="22"/>
                </w:rPr>
                <w:t>&gt;</w:t>
              </w:r>
            </w:hyperlink>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 xml:space="preserve">дата государственной регистрации "__" ________ ____ </w:t>
            </w:r>
            <w:proofErr w:type="gramStart"/>
            <w:r w:rsidRPr="00AA30D1">
              <w:rPr>
                <w:rFonts w:ascii="Times New Roman" w:hAnsi="Times New Roman" w:cs="Times New Roman"/>
                <w:sz w:val="22"/>
              </w:rPr>
              <w:t>г</w:t>
            </w:r>
            <w:proofErr w:type="gramEnd"/>
            <w:r w:rsidRPr="00AA30D1">
              <w:rPr>
                <w:rFonts w:ascii="Times New Roman" w:hAnsi="Times New Roman" w:cs="Times New Roman"/>
                <w:sz w:val="22"/>
              </w:rPr>
              <w:t>.</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адрес места нахождения</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9F6B3F">
            <w:pPr>
              <w:pStyle w:val="ConsPlusNormal"/>
              <w:rPr>
                <w:rFonts w:ascii="Times New Roman" w:hAnsi="Times New Roman" w:cs="Times New Roman"/>
                <w:sz w:val="22"/>
              </w:rPr>
            </w:pPr>
            <w:r w:rsidRPr="00AA30D1">
              <w:rPr>
                <w:rFonts w:ascii="Times New Roman" w:hAnsi="Times New Roman" w:cs="Times New Roman"/>
                <w:sz w:val="22"/>
              </w:rPr>
              <w:t xml:space="preserve">страна регистрации </w:t>
            </w:r>
            <w:hyperlink w:anchor="P333">
              <w:r w:rsidRPr="00AA30D1">
                <w:rPr>
                  <w:rFonts w:ascii="Times New Roman" w:hAnsi="Times New Roman" w:cs="Times New Roman"/>
                  <w:color w:val="0000FF"/>
                  <w:sz w:val="22"/>
                </w:rPr>
                <w:t>&lt;</w:t>
              </w:r>
              <w:r w:rsidR="009F6B3F">
                <w:rPr>
                  <w:rFonts w:ascii="Times New Roman" w:hAnsi="Times New Roman" w:cs="Times New Roman"/>
                  <w:color w:val="0000FF"/>
                  <w:sz w:val="22"/>
                </w:rPr>
                <w:t>8</w:t>
              </w:r>
              <w:r w:rsidRPr="00AA30D1">
                <w:rPr>
                  <w:rFonts w:ascii="Times New Roman" w:hAnsi="Times New Roman" w:cs="Times New Roman"/>
                  <w:color w:val="0000FF"/>
                  <w:sz w:val="22"/>
                </w:rPr>
                <w:t>&gt;</w:t>
              </w:r>
            </w:hyperlink>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 xml:space="preserve">дата и номер регистрации "__" __________ ____ </w:t>
            </w:r>
            <w:proofErr w:type="gramStart"/>
            <w:r w:rsidRPr="00AA30D1">
              <w:rPr>
                <w:rFonts w:ascii="Times New Roman" w:hAnsi="Times New Roman" w:cs="Times New Roman"/>
                <w:sz w:val="22"/>
              </w:rPr>
              <w:t>г</w:t>
            </w:r>
            <w:proofErr w:type="gramEnd"/>
            <w:r w:rsidRPr="00AA30D1">
              <w:rPr>
                <w:rFonts w:ascii="Times New Roman" w:hAnsi="Times New Roman" w:cs="Times New Roman"/>
                <w:sz w:val="22"/>
              </w:rPr>
              <w:t>. ________________</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p>
        </w:tc>
      </w:tr>
      <w:tr w:rsidR="003967C2" w:rsidRPr="000D0267" w:rsidTr="00A461CE">
        <w:tc>
          <w:tcPr>
            <w:tcW w:w="1028" w:type="dxa"/>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телефон:</w:t>
            </w:r>
          </w:p>
        </w:tc>
      </w:tr>
      <w:tr w:rsidR="003967C2" w:rsidRPr="000D0267" w:rsidTr="00A461CE">
        <w:tc>
          <w:tcPr>
            <w:tcW w:w="1028" w:type="dxa"/>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почтовый адрес:</w:t>
            </w:r>
          </w:p>
        </w:tc>
      </w:tr>
      <w:tr w:rsidR="003967C2" w:rsidRPr="000D0267" w:rsidTr="00A461CE">
        <w:tc>
          <w:tcPr>
            <w:tcW w:w="1028" w:type="dxa"/>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адрес электронной почты:</w:t>
            </w:r>
          </w:p>
        </w:tc>
      </w:tr>
      <w:tr w:rsidR="003967C2" w:rsidRPr="000D0267" w:rsidTr="00A461CE">
        <w:tc>
          <w:tcPr>
            <w:tcW w:w="1028" w:type="dxa"/>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8.</w:t>
            </w: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Сведения о представителе заявителя:</w:t>
            </w:r>
          </w:p>
        </w:tc>
      </w:tr>
      <w:tr w:rsidR="003967C2" w:rsidRPr="000D0267" w:rsidTr="00A461CE">
        <w:tc>
          <w:tcPr>
            <w:tcW w:w="1028" w:type="dxa"/>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фамилия, имя, отчество (при наличии)</w:t>
            </w:r>
          </w:p>
        </w:tc>
      </w:tr>
      <w:tr w:rsidR="003967C2" w:rsidRPr="000D0267" w:rsidTr="00A461CE">
        <w:tc>
          <w:tcPr>
            <w:tcW w:w="1028" w:type="dxa"/>
            <w:vMerge w:val="restart"/>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вид документа, удостоверяющего личность</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серия и номер документа, удостоверяющего личность</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кем выдан документ, удостоверяющий личность</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дата выдачи документа, удостоверяющего личность:</w:t>
            </w:r>
          </w:p>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 xml:space="preserve">"__" __________ ____ </w:t>
            </w:r>
            <w:proofErr w:type="gramStart"/>
            <w:r w:rsidRPr="00AA30D1">
              <w:rPr>
                <w:rFonts w:ascii="Times New Roman" w:hAnsi="Times New Roman" w:cs="Times New Roman"/>
                <w:sz w:val="22"/>
              </w:rPr>
              <w:t>г</w:t>
            </w:r>
            <w:proofErr w:type="gramEnd"/>
            <w:r w:rsidRPr="00AA30D1">
              <w:rPr>
                <w:rFonts w:ascii="Times New Roman" w:hAnsi="Times New Roman" w:cs="Times New Roman"/>
                <w:sz w:val="22"/>
              </w:rPr>
              <w:t>.</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СНИЛС</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наименование и реквизиты документа, подтверждающего полномочия представителя заявителя</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телефон:</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почтовый адрес:</w:t>
            </w:r>
          </w:p>
        </w:tc>
      </w:tr>
      <w:tr w:rsidR="003967C2" w:rsidRPr="000D0267" w:rsidTr="00A461CE">
        <w:tc>
          <w:tcPr>
            <w:tcW w:w="1028" w:type="dxa"/>
            <w:vMerge/>
          </w:tcPr>
          <w:p w:rsidR="003967C2" w:rsidRPr="00AA30D1" w:rsidRDefault="003967C2" w:rsidP="00A461CE">
            <w:pPr>
              <w:pStyle w:val="ConsPlusNormal"/>
              <w:rPr>
                <w:rFonts w:ascii="Times New Roman" w:hAnsi="Times New Roman" w:cs="Times New Roman"/>
                <w:sz w:val="22"/>
              </w:rPr>
            </w:pP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адрес электронной почты:</w:t>
            </w:r>
          </w:p>
        </w:tc>
      </w:tr>
      <w:tr w:rsidR="003967C2" w:rsidRPr="000D0267" w:rsidTr="00A461CE">
        <w:tc>
          <w:tcPr>
            <w:tcW w:w="1028" w:type="dxa"/>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9.</w:t>
            </w: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Документы, прилагаемые к заявлению:</w:t>
            </w:r>
          </w:p>
        </w:tc>
      </w:tr>
      <w:tr w:rsidR="002B607C" w:rsidRPr="000D0267" w:rsidTr="0026247F">
        <w:tc>
          <w:tcPr>
            <w:tcW w:w="1028" w:type="dxa"/>
          </w:tcPr>
          <w:p w:rsidR="002B607C" w:rsidRPr="00AA30D1" w:rsidRDefault="002B607C" w:rsidP="00A461CE">
            <w:pPr>
              <w:pStyle w:val="ConsPlusNormal"/>
              <w:rPr>
                <w:rFonts w:ascii="Times New Roman" w:hAnsi="Times New Roman" w:cs="Times New Roman"/>
                <w:sz w:val="22"/>
              </w:rPr>
            </w:pPr>
          </w:p>
        </w:tc>
        <w:tc>
          <w:tcPr>
            <w:tcW w:w="8037" w:type="dxa"/>
            <w:gridSpan w:val="9"/>
          </w:tcPr>
          <w:p w:rsidR="002B607C" w:rsidRPr="00AA30D1" w:rsidRDefault="002B607C" w:rsidP="00A461CE">
            <w:pPr>
              <w:pStyle w:val="ConsPlusNormal"/>
              <w:rPr>
                <w:rFonts w:ascii="Times New Roman" w:hAnsi="Times New Roman" w:cs="Times New Roman"/>
                <w:sz w:val="22"/>
              </w:rPr>
            </w:pPr>
          </w:p>
        </w:tc>
      </w:tr>
      <w:tr w:rsidR="002B607C" w:rsidRPr="000D0267" w:rsidTr="00D806CE">
        <w:tc>
          <w:tcPr>
            <w:tcW w:w="1028" w:type="dxa"/>
          </w:tcPr>
          <w:p w:rsidR="002B607C" w:rsidRPr="00AA30D1" w:rsidRDefault="002B607C" w:rsidP="00A461CE">
            <w:pPr>
              <w:pStyle w:val="ConsPlusNormal"/>
              <w:rPr>
                <w:rFonts w:ascii="Times New Roman" w:hAnsi="Times New Roman" w:cs="Times New Roman"/>
                <w:sz w:val="22"/>
              </w:rPr>
            </w:pPr>
          </w:p>
        </w:tc>
        <w:tc>
          <w:tcPr>
            <w:tcW w:w="8037" w:type="dxa"/>
            <w:gridSpan w:val="9"/>
          </w:tcPr>
          <w:p w:rsidR="002B607C" w:rsidRPr="00AA30D1" w:rsidRDefault="002B607C" w:rsidP="00A461CE">
            <w:pPr>
              <w:pStyle w:val="ConsPlusNormal"/>
              <w:rPr>
                <w:rFonts w:ascii="Times New Roman" w:hAnsi="Times New Roman" w:cs="Times New Roman"/>
                <w:sz w:val="22"/>
              </w:rPr>
            </w:pPr>
          </w:p>
        </w:tc>
      </w:tr>
      <w:tr w:rsidR="002B607C" w:rsidRPr="000D0267" w:rsidTr="00286F5D">
        <w:tc>
          <w:tcPr>
            <w:tcW w:w="1028" w:type="dxa"/>
          </w:tcPr>
          <w:p w:rsidR="002B607C" w:rsidRPr="00AA30D1" w:rsidRDefault="002B607C" w:rsidP="00A461CE">
            <w:pPr>
              <w:pStyle w:val="ConsPlusNormal"/>
              <w:rPr>
                <w:rFonts w:ascii="Times New Roman" w:hAnsi="Times New Roman" w:cs="Times New Roman"/>
                <w:sz w:val="22"/>
              </w:rPr>
            </w:pPr>
          </w:p>
        </w:tc>
        <w:tc>
          <w:tcPr>
            <w:tcW w:w="8037" w:type="dxa"/>
            <w:gridSpan w:val="9"/>
          </w:tcPr>
          <w:p w:rsidR="002B607C" w:rsidRPr="00AA30D1" w:rsidRDefault="002B607C" w:rsidP="00A461CE">
            <w:pPr>
              <w:pStyle w:val="ConsPlusNormal"/>
              <w:rPr>
                <w:rFonts w:ascii="Times New Roman" w:hAnsi="Times New Roman" w:cs="Times New Roman"/>
                <w:sz w:val="22"/>
              </w:rPr>
            </w:pPr>
          </w:p>
        </w:tc>
      </w:tr>
      <w:tr w:rsidR="003967C2" w:rsidRPr="000D0267" w:rsidTr="00A461CE">
        <w:tc>
          <w:tcPr>
            <w:tcW w:w="1028" w:type="dxa"/>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10.</w:t>
            </w:r>
          </w:p>
        </w:tc>
        <w:tc>
          <w:tcPr>
            <w:tcW w:w="8037" w:type="dxa"/>
            <w:gridSpan w:val="9"/>
          </w:tcPr>
          <w:p w:rsidR="003967C2" w:rsidRPr="00AA30D1" w:rsidRDefault="003967C2" w:rsidP="00A461CE">
            <w:pPr>
              <w:pStyle w:val="ConsPlusNormal"/>
              <w:rPr>
                <w:rFonts w:ascii="Times New Roman" w:hAnsi="Times New Roman" w:cs="Times New Roman"/>
                <w:sz w:val="22"/>
              </w:rPr>
            </w:pPr>
            <w:r w:rsidRPr="00AA30D1">
              <w:rPr>
                <w:rFonts w:ascii="Times New Roman" w:hAnsi="Times New Roman" w:cs="Times New Roman"/>
                <w:sz w:val="22"/>
              </w:rPr>
              <w:t>Подпись</w:t>
            </w:r>
          </w:p>
        </w:tc>
      </w:tr>
      <w:tr w:rsidR="000D0267" w:rsidRPr="000D0267" w:rsidTr="000D0267">
        <w:trPr>
          <w:trHeight w:val="57"/>
        </w:trPr>
        <w:tc>
          <w:tcPr>
            <w:tcW w:w="1028" w:type="dxa"/>
          </w:tcPr>
          <w:p w:rsidR="000D0267" w:rsidRPr="00AA30D1" w:rsidRDefault="000D0267" w:rsidP="00A461CE">
            <w:pPr>
              <w:pStyle w:val="ConsPlusNormal"/>
              <w:rPr>
                <w:rFonts w:ascii="Times New Roman" w:hAnsi="Times New Roman" w:cs="Times New Roman"/>
                <w:sz w:val="22"/>
              </w:rPr>
            </w:pPr>
          </w:p>
        </w:tc>
        <w:tc>
          <w:tcPr>
            <w:tcW w:w="8037" w:type="dxa"/>
            <w:gridSpan w:val="9"/>
            <w:tcBorders>
              <w:bottom w:val="nil"/>
            </w:tcBorders>
          </w:tcPr>
          <w:p w:rsidR="000D0267" w:rsidRPr="00AA30D1" w:rsidRDefault="000D0267" w:rsidP="00A461CE">
            <w:pPr>
              <w:pStyle w:val="ConsPlusNormal"/>
              <w:rPr>
                <w:rFonts w:ascii="Times New Roman" w:hAnsi="Times New Roman" w:cs="Times New Roman"/>
                <w:sz w:val="22"/>
              </w:rPr>
            </w:pPr>
            <w:r w:rsidRPr="00AA30D1">
              <w:rPr>
                <w:rFonts w:ascii="Times New Roman" w:hAnsi="Times New Roman" w:cs="Times New Roman"/>
                <w:sz w:val="22"/>
              </w:rPr>
              <w:t>Настоящим подтверждаю:</w:t>
            </w:r>
          </w:p>
        </w:tc>
      </w:tr>
      <w:tr w:rsidR="000D0267" w:rsidRPr="000D0267" w:rsidTr="00A461CE">
        <w:trPr>
          <w:trHeight w:val="56"/>
        </w:trPr>
        <w:tc>
          <w:tcPr>
            <w:tcW w:w="1028" w:type="dxa"/>
          </w:tcPr>
          <w:p w:rsidR="000D0267" w:rsidRPr="00AA30D1" w:rsidRDefault="000D0267" w:rsidP="00A461CE">
            <w:pPr>
              <w:pStyle w:val="ConsPlusNormal"/>
              <w:rPr>
                <w:rFonts w:ascii="Times New Roman" w:hAnsi="Times New Roman" w:cs="Times New Roman"/>
                <w:sz w:val="22"/>
              </w:rPr>
            </w:pPr>
          </w:p>
        </w:tc>
        <w:tc>
          <w:tcPr>
            <w:tcW w:w="8037" w:type="dxa"/>
            <w:gridSpan w:val="9"/>
            <w:tcBorders>
              <w:bottom w:val="nil"/>
            </w:tcBorders>
          </w:tcPr>
          <w:p w:rsidR="000D0267" w:rsidRPr="00AA30D1" w:rsidRDefault="000D0267" w:rsidP="00A461CE">
            <w:pPr>
              <w:pStyle w:val="ConsPlusNormal"/>
              <w:rPr>
                <w:rFonts w:ascii="Times New Roman" w:hAnsi="Times New Roman" w:cs="Times New Roman"/>
                <w:sz w:val="22"/>
              </w:rPr>
            </w:pPr>
            <w:r w:rsidRPr="00AA30D1">
              <w:rPr>
                <w:rFonts w:ascii="Times New Roman" w:hAnsi="Times New Roman" w:cs="Times New Roman"/>
                <w:sz w:val="22"/>
              </w:rPr>
              <w:t>документы (копии документов), прилагаемые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tc>
      </w:tr>
      <w:tr w:rsidR="000D0267" w:rsidRPr="000D0267" w:rsidTr="00A461CE">
        <w:trPr>
          <w:trHeight w:val="56"/>
        </w:trPr>
        <w:tc>
          <w:tcPr>
            <w:tcW w:w="1028" w:type="dxa"/>
          </w:tcPr>
          <w:p w:rsidR="000D0267" w:rsidRPr="00AA30D1" w:rsidRDefault="000D0267" w:rsidP="00A461CE">
            <w:pPr>
              <w:pStyle w:val="ConsPlusNormal"/>
              <w:rPr>
                <w:rFonts w:ascii="Times New Roman" w:hAnsi="Times New Roman" w:cs="Times New Roman"/>
                <w:sz w:val="22"/>
              </w:rPr>
            </w:pPr>
          </w:p>
        </w:tc>
        <w:tc>
          <w:tcPr>
            <w:tcW w:w="8037" w:type="dxa"/>
            <w:gridSpan w:val="9"/>
            <w:tcBorders>
              <w:bottom w:val="nil"/>
            </w:tcBorders>
          </w:tcPr>
          <w:p w:rsidR="000D0267" w:rsidRPr="00AA30D1" w:rsidRDefault="000D0267" w:rsidP="00A461CE">
            <w:pPr>
              <w:pStyle w:val="ConsPlusNormal"/>
              <w:rPr>
                <w:rFonts w:ascii="Times New Roman" w:hAnsi="Times New Roman" w:cs="Times New Roman"/>
                <w:sz w:val="22"/>
              </w:rPr>
            </w:pPr>
            <w:proofErr w:type="gramStart"/>
            <w:r w:rsidRPr="00AA30D1">
              <w:rPr>
                <w:rFonts w:ascii="Times New Roman" w:hAnsi="Times New Roman" w:cs="Times New Roman"/>
                <w:sz w:val="22"/>
              </w:rPr>
              <w:t xml:space="preserve">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proofErr w:type="spellStart"/>
            <w:r w:rsidRPr="00AA30D1">
              <w:rPr>
                <w:rFonts w:ascii="Times New Roman" w:hAnsi="Times New Roman" w:cs="Times New Roman"/>
                <w:sz w:val="22"/>
              </w:rPr>
              <w:t>фондодержателем</w:t>
            </w:r>
            <w:proofErr w:type="spellEnd"/>
            <w:r w:rsidRPr="00AA30D1">
              <w:rPr>
                <w:rFonts w:ascii="Times New Roman" w:hAnsi="Times New Roman" w:cs="Times New Roman"/>
                <w:sz w:val="22"/>
              </w:rPr>
              <w:t xml:space="preserve"> пространственных данных и материалов из государственного фонда пространственных данных в соответствии с законодательством Российской Федерации), в том</w:t>
            </w:r>
            <w:proofErr w:type="gramEnd"/>
            <w:r w:rsidRPr="00AA30D1">
              <w:rPr>
                <w:rFonts w:ascii="Times New Roman" w:hAnsi="Times New Roman" w:cs="Times New Roman"/>
                <w:sz w:val="22"/>
              </w:rPr>
              <w:t xml:space="preserve"> </w:t>
            </w:r>
            <w:proofErr w:type="gramStart"/>
            <w:r w:rsidRPr="00AA30D1">
              <w:rPr>
                <w:rFonts w:ascii="Times New Roman" w:hAnsi="Times New Roman" w:cs="Times New Roman"/>
                <w:sz w:val="22"/>
              </w:rPr>
              <w:t>числе</w:t>
            </w:r>
            <w:proofErr w:type="gramEnd"/>
            <w:r w:rsidRPr="00AA30D1">
              <w:rPr>
                <w:rFonts w:ascii="Times New Roman" w:hAnsi="Times New Roman" w:cs="Times New Roman"/>
                <w:sz w:val="22"/>
              </w:rPr>
              <w:t xml:space="preserve"> в автоматизированном режиме;</w:t>
            </w:r>
          </w:p>
        </w:tc>
      </w:tr>
      <w:tr w:rsidR="000D0267" w:rsidRPr="000D0267" w:rsidTr="000D0267">
        <w:trPr>
          <w:trHeight w:val="739"/>
        </w:trPr>
        <w:tc>
          <w:tcPr>
            <w:tcW w:w="1028" w:type="dxa"/>
          </w:tcPr>
          <w:p w:rsidR="000D0267" w:rsidRPr="00AA30D1" w:rsidRDefault="000D0267" w:rsidP="00A461CE">
            <w:pPr>
              <w:pStyle w:val="ConsPlusNormal"/>
              <w:rPr>
                <w:rFonts w:ascii="Times New Roman" w:hAnsi="Times New Roman" w:cs="Times New Roman"/>
                <w:sz w:val="22"/>
              </w:rPr>
            </w:pPr>
          </w:p>
        </w:tc>
        <w:tc>
          <w:tcPr>
            <w:tcW w:w="8037" w:type="dxa"/>
            <w:gridSpan w:val="9"/>
          </w:tcPr>
          <w:p w:rsidR="000D0267" w:rsidRPr="00AA30D1" w:rsidRDefault="000D0267" w:rsidP="00A461CE">
            <w:pPr>
              <w:pStyle w:val="ConsPlusNormal"/>
              <w:rPr>
                <w:rFonts w:ascii="Times New Roman" w:hAnsi="Times New Roman" w:cs="Times New Roman"/>
                <w:sz w:val="22"/>
              </w:rPr>
            </w:pPr>
            <w:r w:rsidRPr="00AA30D1">
              <w:rPr>
                <w:rFonts w:ascii="Times New Roman" w:hAnsi="Times New Roman" w:cs="Times New Roman"/>
                <w:sz w:val="22"/>
              </w:rPr>
              <w:t>согласие на присоединение к договору о предоставлении пространственных данных или материалов, не являющихся объектами авторского права, содержащихся в государственном фонде пространственных данных.</w:t>
            </w:r>
          </w:p>
        </w:tc>
      </w:tr>
      <w:tr w:rsidR="003967C2" w:rsidRPr="000D0267" w:rsidTr="00A461CE">
        <w:tblPrEx>
          <w:tblBorders>
            <w:insideV w:val="nil"/>
          </w:tblBorders>
        </w:tblPrEx>
        <w:tc>
          <w:tcPr>
            <w:tcW w:w="1028" w:type="dxa"/>
            <w:vMerge w:val="restart"/>
            <w:tcBorders>
              <w:left w:val="single" w:sz="4" w:space="0" w:color="auto"/>
              <w:right w:val="single" w:sz="4" w:space="0" w:color="auto"/>
            </w:tcBorders>
          </w:tcPr>
          <w:p w:rsidR="003967C2" w:rsidRPr="00AA30D1" w:rsidRDefault="003967C2" w:rsidP="00A461CE">
            <w:pPr>
              <w:pStyle w:val="ConsPlusNormal"/>
              <w:rPr>
                <w:rFonts w:ascii="Times New Roman" w:hAnsi="Times New Roman" w:cs="Times New Roman"/>
                <w:sz w:val="22"/>
              </w:rPr>
            </w:pPr>
          </w:p>
        </w:tc>
        <w:tc>
          <w:tcPr>
            <w:tcW w:w="340" w:type="dxa"/>
            <w:tcBorders>
              <w:left w:val="single" w:sz="4" w:space="0" w:color="auto"/>
              <w:bottom w:val="nil"/>
            </w:tcBorders>
          </w:tcPr>
          <w:p w:rsidR="003967C2" w:rsidRPr="00AA30D1" w:rsidRDefault="003967C2" w:rsidP="00A461CE">
            <w:pPr>
              <w:pStyle w:val="ConsPlusNormal"/>
              <w:rPr>
                <w:rFonts w:ascii="Times New Roman" w:hAnsi="Times New Roman" w:cs="Times New Roman"/>
                <w:sz w:val="22"/>
              </w:rPr>
            </w:pPr>
          </w:p>
        </w:tc>
        <w:tc>
          <w:tcPr>
            <w:tcW w:w="2948" w:type="dxa"/>
            <w:gridSpan w:val="2"/>
          </w:tcPr>
          <w:p w:rsidR="003967C2" w:rsidRPr="00AA30D1" w:rsidRDefault="003967C2" w:rsidP="00A461CE">
            <w:pPr>
              <w:pStyle w:val="ConsPlusNormal"/>
              <w:rPr>
                <w:rFonts w:ascii="Times New Roman" w:hAnsi="Times New Roman" w:cs="Times New Roman"/>
                <w:sz w:val="22"/>
              </w:rPr>
            </w:pPr>
          </w:p>
        </w:tc>
        <w:tc>
          <w:tcPr>
            <w:tcW w:w="850" w:type="dxa"/>
            <w:tcBorders>
              <w:bottom w:val="nil"/>
            </w:tcBorders>
          </w:tcPr>
          <w:p w:rsidR="003967C2" w:rsidRPr="00AA30D1" w:rsidRDefault="003967C2" w:rsidP="00A461CE">
            <w:pPr>
              <w:pStyle w:val="ConsPlusNormal"/>
              <w:rPr>
                <w:rFonts w:ascii="Times New Roman" w:hAnsi="Times New Roman" w:cs="Times New Roman"/>
                <w:sz w:val="22"/>
              </w:rPr>
            </w:pPr>
          </w:p>
        </w:tc>
        <w:tc>
          <w:tcPr>
            <w:tcW w:w="3275" w:type="dxa"/>
            <w:gridSpan w:val="4"/>
          </w:tcPr>
          <w:p w:rsidR="003967C2" w:rsidRPr="00AA30D1" w:rsidRDefault="003967C2" w:rsidP="00A461CE">
            <w:pPr>
              <w:pStyle w:val="ConsPlusNormal"/>
              <w:rPr>
                <w:rFonts w:ascii="Times New Roman" w:hAnsi="Times New Roman" w:cs="Times New Roman"/>
                <w:sz w:val="22"/>
              </w:rPr>
            </w:pPr>
          </w:p>
        </w:tc>
        <w:tc>
          <w:tcPr>
            <w:tcW w:w="624" w:type="dxa"/>
            <w:tcBorders>
              <w:bottom w:val="nil"/>
              <w:right w:val="single" w:sz="4" w:space="0" w:color="auto"/>
            </w:tcBorders>
          </w:tcPr>
          <w:p w:rsidR="003967C2" w:rsidRPr="000D0267" w:rsidRDefault="003967C2" w:rsidP="00A461CE">
            <w:pPr>
              <w:pStyle w:val="ConsPlusNormal"/>
              <w:rPr>
                <w:rFonts w:ascii="Times New Roman" w:hAnsi="Times New Roman" w:cs="Times New Roman"/>
              </w:rPr>
            </w:pPr>
          </w:p>
        </w:tc>
      </w:tr>
      <w:tr w:rsidR="003967C2" w:rsidRPr="000D0267" w:rsidTr="00A461CE">
        <w:tblPrEx>
          <w:tblBorders>
            <w:insideV w:val="nil"/>
          </w:tblBorders>
        </w:tblPrEx>
        <w:tc>
          <w:tcPr>
            <w:tcW w:w="1028" w:type="dxa"/>
            <w:vMerge/>
            <w:tcBorders>
              <w:left w:val="single" w:sz="4" w:space="0" w:color="auto"/>
              <w:right w:val="single" w:sz="4" w:space="0" w:color="auto"/>
            </w:tcBorders>
          </w:tcPr>
          <w:p w:rsidR="003967C2" w:rsidRPr="000D0267" w:rsidRDefault="003967C2" w:rsidP="00A461CE">
            <w:pPr>
              <w:pStyle w:val="ConsPlusNormal"/>
              <w:rPr>
                <w:rFonts w:ascii="Times New Roman" w:hAnsi="Times New Roman" w:cs="Times New Roman"/>
              </w:rPr>
            </w:pPr>
          </w:p>
        </w:tc>
        <w:tc>
          <w:tcPr>
            <w:tcW w:w="340" w:type="dxa"/>
            <w:tcBorders>
              <w:top w:val="nil"/>
              <w:left w:val="single" w:sz="4" w:space="0" w:color="auto"/>
            </w:tcBorders>
          </w:tcPr>
          <w:p w:rsidR="003967C2" w:rsidRPr="000D0267" w:rsidRDefault="003967C2" w:rsidP="00A461CE">
            <w:pPr>
              <w:pStyle w:val="ConsPlusNormal"/>
              <w:rPr>
                <w:rFonts w:ascii="Times New Roman" w:hAnsi="Times New Roman" w:cs="Times New Roman"/>
              </w:rPr>
            </w:pPr>
          </w:p>
        </w:tc>
        <w:tc>
          <w:tcPr>
            <w:tcW w:w="2948" w:type="dxa"/>
            <w:gridSpan w:val="2"/>
          </w:tcPr>
          <w:p w:rsidR="003967C2" w:rsidRPr="000D0267" w:rsidRDefault="003967C2" w:rsidP="00A461CE">
            <w:pPr>
              <w:pStyle w:val="ConsPlusNormal"/>
              <w:jc w:val="center"/>
              <w:rPr>
                <w:rFonts w:ascii="Times New Roman" w:hAnsi="Times New Roman" w:cs="Times New Roman"/>
              </w:rPr>
            </w:pPr>
            <w:r w:rsidRPr="000D0267">
              <w:rPr>
                <w:rFonts w:ascii="Times New Roman" w:hAnsi="Times New Roman" w:cs="Times New Roman"/>
              </w:rPr>
              <w:t>(подпись заявителя)</w:t>
            </w:r>
          </w:p>
        </w:tc>
        <w:tc>
          <w:tcPr>
            <w:tcW w:w="850" w:type="dxa"/>
            <w:tcBorders>
              <w:top w:val="nil"/>
            </w:tcBorders>
          </w:tcPr>
          <w:p w:rsidR="003967C2" w:rsidRPr="000D0267" w:rsidRDefault="003967C2" w:rsidP="00A461CE">
            <w:pPr>
              <w:pStyle w:val="ConsPlusNormal"/>
              <w:jc w:val="center"/>
              <w:rPr>
                <w:rFonts w:ascii="Times New Roman" w:hAnsi="Times New Roman" w:cs="Times New Roman"/>
              </w:rPr>
            </w:pPr>
            <w:r w:rsidRPr="000D0267">
              <w:rPr>
                <w:rFonts w:ascii="Times New Roman" w:hAnsi="Times New Roman" w:cs="Times New Roman"/>
              </w:rPr>
              <w:t>М.П.</w:t>
            </w:r>
          </w:p>
        </w:tc>
        <w:tc>
          <w:tcPr>
            <w:tcW w:w="3275" w:type="dxa"/>
            <w:gridSpan w:val="4"/>
          </w:tcPr>
          <w:p w:rsidR="003967C2" w:rsidRPr="000D0267" w:rsidRDefault="003967C2" w:rsidP="00A461CE">
            <w:pPr>
              <w:pStyle w:val="ConsPlusNormal"/>
              <w:jc w:val="center"/>
              <w:rPr>
                <w:rFonts w:ascii="Times New Roman" w:hAnsi="Times New Roman" w:cs="Times New Roman"/>
              </w:rPr>
            </w:pPr>
            <w:r w:rsidRPr="000D0267">
              <w:rPr>
                <w:rFonts w:ascii="Times New Roman" w:hAnsi="Times New Roman" w:cs="Times New Roman"/>
              </w:rPr>
              <w:t>(инициалы, фамилия)</w:t>
            </w:r>
          </w:p>
        </w:tc>
        <w:tc>
          <w:tcPr>
            <w:tcW w:w="624" w:type="dxa"/>
            <w:tcBorders>
              <w:top w:val="nil"/>
              <w:right w:val="single" w:sz="4" w:space="0" w:color="auto"/>
            </w:tcBorders>
          </w:tcPr>
          <w:p w:rsidR="003967C2" w:rsidRPr="000D0267" w:rsidRDefault="003967C2" w:rsidP="00A461CE">
            <w:pPr>
              <w:pStyle w:val="ConsPlusNormal"/>
              <w:rPr>
                <w:rFonts w:ascii="Times New Roman" w:hAnsi="Times New Roman" w:cs="Times New Roman"/>
              </w:rPr>
            </w:pPr>
          </w:p>
        </w:tc>
      </w:tr>
      <w:tr w:rsidR="003967C2" w:rsidRPr="000D0267" w:rsidTr="00A461CE">
        <w:tc>
          <w:tcPr>
            <w:tcW w:w="1028" w:type="dxa"/>
            <w:vMerge/>
          </w:tcPr>
          <w:p w:rsidR="003967C2" w:rsidRPr="000D0267" w:rsidRDefault="003967C2" w:rsidP="00A461CE">
            <w:pPr>
              <w:pStyle w:val="ConsPlusNormal"/>
              <w:rPr>
                <w:rFonts w:ascii="Times New Roman" w:hAnsi="Times New Roman" w:cs="Times New Roman"/>
              </w:rPr>
            </w:pPr>
          </w:p>
        </w:tc>
        <w:tc>
          <w:tcPr>
            <w:tcW w:w="8037" w:type="dxa"/>
            <w:gridSpan w:val="9"/>
          </w:tcPr>
          <w:p w:rsidR="003967C2" w:rsidRPr="000D0267" w:rsidRDefault="003967C2" w:rsidP="00A461CE">
            <w:pPr>
              <w:pStyle w:val="ConsPlusNormal"/>
              <w:rPr>
                <w:rFonts w:ascii="Times New Roman" w:hAnsi="Times New Roman" w:cs="Times New Roman"/>
              </w:rPr>
            </w:pPr>
            <w:r w:rsidRPr="000D0267">
              <w:rPr>
                <w:rFonts w:ascii="Times New Roman" w:hAnsi="Times New Roman" w:cs="Times New Roman"/>
              </w:rPr>
              <w:t xml:space="preserve">"__" __________ ____ </w:t>
            </w:r>
            <w:proofErr w:type="gramStart"/>
            <w:r w:rsidRPr="000D0267">
              <w:rPr>
                <w:rFonts w:ascii="Times New Roman" w:hAnsi="Times New Roman" w:cs="Times New Roman"/>
              </w:rPr>
              <w:t>г</w:t>
            </w:r>
            <w:proofErr w:type="gramEnd"/>
            <w:r w:rsidRPr="000D0267">
              <w:rPr>
                <w:rFonts w:ascii="Times New Roman" w:hAnsi="Times New Roman" w:cs="Times New Roman"/>
              </w:rPr>
              <w:t>.</w:t>
            </w:r>
          </w:p>
        </w:tc>
      </w:tr>
    </w:tbl>
    <w:p w:rsidR="003967C2" w:rsidRPr="000D0267" w:rsidRDefault="003967C2" w:rsidP="003967C2">
      <w:pPr>
        <w:pStyle w:val="ConsPlusNormal"/>
        <w:rPr>
          <w:rFonts w:ascii="Times New Roman" w:hAnsi="Times New Roman" w:cs="Times New Roman"/>
        </w:rPr>
      </w:pPr>
    </w:p>
    <w:p w:rsidR="003967C2" w:rsidRPr="000D0267" w:rsidRDefault="003967C2" w:rsidP="003967C2">
      <w:pPr>
        <w:pStyle w:val="ConsPlusNormal"/>
        <w:ind w:firstLine="540"/>
        <w:jc w:val="both"/>
        <w:rPr>
          <w:rFonts w:ascii="Times New Roman" w:hAnsi="Times New Roman" w:cs="Times New Roman"/>
        </w:rPr>
      </w:pPr>
      <w:r w:rsidRPr="000D0267">
        <w:rPr>
          <w:rFonts w:ascii="Times New Roman" w:hAnsi="Times New Roman" w:cs="Times New Roman"/>
        </w:rPr>
        <w:t>--------------------------------</w:t>
      </w:r>
    </w:p>
    <w:p w:rsidR="002B607C" w:rsidRPr="000D0267" w:rsidRDefault="003967C2" w:rsidP="003967C2">
      <w:pPr>
        <w:pStyle w:val="ConsPlusNormal"/>
        <w:spacing w:before="200"/>
        <w:ind w:firstLine="540"/>
        <w:jc w:val="both"/>
        <w:rPr>
          <w:rFonts w:ascii="Times New Roman" w:hAnsi="Times New Roman" w:cs="Times New Roman"/>
        </w:rPr>
      </w:pPr>
      <w:bookmarkStart w:id="4" w:name="P324"/>
      <w:bookmarkStart w:id="5" w:name="P325"/>
      <w:bookmarkEnd w:id="4"/>
      <w:bookmarkEnd w:id="5"/>
      <w:r w:rsidRPr="000D0267">
        <w:rPr>
          <w:rFonts w:ascii="Times New Roman" w:hAnsi="Times New Roman" w:cs="Times New Roman"/>
        </w:rPr>
        <w:t>&lt;</w:t>
      </w:r>
      <w:r w:rsidR="009F6B3F">
        <w:rPr>
          <w:rFonts w:ascii="Times New Roman" w:hAnsi="Times New Roman" w:cs="Times New Roman"/>
        </w:rPr>
        <w:t>1</w:t>
      </w:r>
      <w:proofErr w:type="gramStart"/>
      <w:r w:rsidRPr="000D0267">
        <w:rPr>
          <w:rFonts w:ascii="Times New Roman" w:hAnsi="Times New Roman" w:cs="Times New Roman"/>
        </w:rPr>
        <w:t>&gt; У</w:t>
      </w:r>
      <w:proofErr w:type="gramEnd"/>
      <w:r w:rsidRPr="000D0267">
        <w:rPr>
          <w:rFonts w:ascii="Times New Roman" w:hAnsi="Times New Roman" w:cs="Times New Roman"/>
        </w:rPr>
        <w:t xml:space="preserve">казываются вид и (или) наименование запрашиваемых пространственных данных и материалов, сведения о пространственных данных (пространственные метаданные) и территория, в отношении которой запрашиваются пространственные данные и материалы. </w:t>
      </w:r>
      <w:bookmarkStart w:id="6" w:name="P326"/>
      <w:bookmarkEnd w:id="6"/>
    </w:p>
    <w:p w:rsidR="00DB5DC2" w:rsidRDefault="003967C2" w:rsidP="003967C2">
      <w:pPr>
        <w:pStyle w:val="ConsPlusNormal"/>
        <w:spacing w:before="200"/>
        <w:ind w:firstLine="540"/>
        <w:jc w:val="both"/>
        <w:rPr>
          <w:rFonts w:ascii="Times New Roman" w:hAnsi="Times New Roman" w:cs="Times New Roman"/>
        </w:rPr>
      </w:pPr>
      <w:r w:rsidRPr="000D0267">
        <w:rPr>
          <w:rFonts w:ascii="Times New Roman" w:hAnsi="Times New Roman" w:cs="Times New Roman"/>
        </w:rPr>
        <w:t>&lt;</w:t>
      </w:r>
      <w:r w:rsidR="009F6B3F">
        <w:rPr>
          <w:rFonts w:ascii="Times New Roman" w:hAnsi="Times New Roman" w:cs="Times New Roman"/>
        </w:rPr>
        <w:t>2</w:t>
      </w:r>
      <w:r w:rsidRPr="000D0267">
        <w:rPr>
          <w:rFonts w:ascii="Times New Roman" w:hAnsi="Times New Roman" w:cs="Times New Roman"/>
        </w:rPr>
        <w:t>&gt; Перечень идентификационных данных прост</w:t>
      </w:r>
      <w:r w:rsidR="00996DC2">
        <w:rPr>
          <w:rFonts w:ascii="Times New Roman" w:hAnsi="Times New Roman" w:cs="Times New Roman"/>
        </w:rPr>
        <w:t>ранственных данных и материалов, можно уточнить по ссылк</w:t>
      </w:r>
      <w:r w:rsidR="00DB5DC2">
        <w:rPr>
          <w:rFonts w:ascii="Times New Roman" w:hAnsi="Times New Roman" w:cs="Times New Roman"/>
        </w:rPr>
        <w:t>ам</w:t>
      </w:r>
      <w:r w:rsidR="00996DC2">
        <w:rPr>
          <w:rFonts w:ascii="Times New Roman" w:hAnsi="Times New Roman" w:cs="Times New Roman"/>
        </w:rPr>
        <w:t xml:space="preserve">: </w:t>
      </w:r>
    </w:p>
    <w:p w:rsidR="00DB5DC2" w:rsidRDefault="00DB5DC2" w:rsidP="003967C2">
      <w:pPr>
        <w:pStyle w:val="ConsPlusNormal"/>
        <w:spacing w:before="200"/>
        <w:ind w:firstLine="540"/>
        <w:jc w:val="both"/>
        <w:rPr>
          <w:rFonts w:ascii="Times New Roman" w:hAnsi="Times New Roman" w:cs="Times New Roman"/>
        </w:rPr>
      </w:pPr>
      <w:r w:rsidRPr="00DB5DC2">
        <w:rPr>
          <w:rFonts w:ascii="Times New Roman" w:hAnsi="Times New Roman" w:cs="Times New Roman"/>
        </w:rPr>
        <w:t>https://rgis.mosreg.ru/rc/#/map?bbox=37.19529,55.45638,38.19684,55.87119&amp;layers=474</w:t>
      </w:r>
    </w:p>
    <w:p w:rsidR="00996DC2" w:rsidRDefault="00DB5DC2" w:rsidP="003967C2">
      <w:pPr>
        <w:pStyle w:val="ConsPlusNormal"/>
        <w:spacing w:before="200"/>
        <w:ind w:firstLine="540"/>
        <w:jc w:val="both"/>
        <w:rPr>
          <w:rFonts w:ascii="Times New Roman" w:hAnsi="Times New Roman" w:cs="Times New Roman"/>
        </w:rPr>
      </w:pPr>
      <w:bookmarkStart w:id="7" w:name="P327"/>
      <w:bookmarkEnd w:id="7"/>
      <w:r w:rsidRPr="00DB5DC2">
        <w:rPr>
          <w:rFonts w:ascii="Times New Roman" w:hAnsi="Times New Roman" w:cs="Times New Roman"/>
        </w:rPr>
        <w:t>https://rgis.mosreg.ru/rc/#/map?bbox=37.19529,55.45638,38.19684,55.87119&amp;layers=484,485</w:t>
      </w:r>
    </w:p>
    <w:p w:rsidR="003967C2" w:rsidRPr="000D0267" w:rsidRDefault="003967C2" w:rsidP="003967C2">
      <w:pPr>
        <w:pStyle w:val="ConsPlusNormal"/>
        <w:spacing w:before="200"/>
        <w:ind w:firstLine="540"/>
        <w:jc w:val="both"/>
        <w:rPr>
          <w:rFonts w:ascii="Times New Roman" w:hAnsi="Times New Roman" w:cs="Times New Roman"/>
        </w:rPr>
      </w:pPr>
      <w:r w:rsidRPr="000D0267">
        <w:rPr>
          <w:rFonts w:ascii="Times New Roman" w:hAnsi="Times New Roman" w:cs="Times New Roman"/>
        </w:rPr>
        <w:t>&lt;</w:t>
      </w:r>
      <w:r w:rsidR="009F6B3F">
        <w:rPr>
          <w:rFonts w:ascii="Times New Roman" w:hAnsi="Times New Roman" w:cs="Times New Roman"/>
        </w:rPr>
        <w:t>3</w:t>
      </w:r>
      <w:r w:rsidRPr="000D0267">
        <w:rPr>
          <w:rFonts w:ascii="Times New Roman" w:hAnsi="Times New Roman" w:cs="Times New Roman"/>
        </w:rPr>
        <w:t>&gt; Срок использования пространственных данных и материалов указывается исходя из потребности заявителя в их использовании</w:t>
      </w:r>
      <w:r w:rsidR="009641D8" w:rsidRPr="000D0267">
        <w:rPr>
          <w:rFonts w:ascii="Times New Roman" w:hAnsi="Times New Roman" w:cs="Times New Roman"/>
        </w:rPr>
        <w:t xml:space="preserve"> (до 5 лет, 5-10 лет, бе</w:t>
      </w:r>
      <w:r w:rsidR="00996DC2">
        <w:rPr>
          <w:rFonts w:ascii="Times New Roman" w:hAnsi="Times New Roman" w:cs="Times New Roman"/>
        </w:rPr>
        <w:t>с</w:t>
      </w:r>
      <w:r w:rsidR="009641D8" w:rsidRPr="000D0267">
        <w:rPr>
          <w:rFonts w:ascii="Times New Roman" w:hAnsi="Times New Roman" w:cs="Times New Roman"/>
        </w:rPr>
        <w:t>срочно)</w:t>
      </w:r>
      <w:r w:rsidRPr="000D0267">
        <w:rPr>
          <w:rFonts w:ascii="Times New Roman" w:hAnsi="Times New Roman" w:cs="Times New Roman"/>
        </w:rPr>
        <w:t>.</w:t>
      </w:r>
    </w:p>
    <w:p w:rsidR="003967C2" w:rsidRPr="000D0267" w:rsidRDefault="003967C2" w:rsidP="003967C2">
      <w:pPr>
        <w:pStyle w:val="ConsPlusNormal"/>
        <w:spacing w:before="200"/>
        <w:ind w:firstLine="540"/>
        <w:jc w:val="both"/>
        <w:rPr>
          <w:rFonts w:ascii="Times New Roman" w:hAnsi="Times New Roman" w:cs="Times New Roman"/>
        </w:rPr>
      </w:pPr>
      <w:bookmarkStart w:id="8" w:name="P329"/>
      <w:bookmarkEnd w:id="8"/>
      <w:r w:rsidRPr="000D0267">
        <w:rPr>
          <w:rFonts w:ascii="Times New Roman" w:hAnsi="Times New Roman" w:cs="Times New Roman"/>
        </w:rPr>
        <w:t>&lt;</w:t>
      </w:r>
      <w:r w:rsidR="009F6B3F">
        <w:rPr>
          <w:rFonts w:ascii="Times New Roman" w:hAnsi="Times New Roman" w:cs="Times New Roman"/>
        </w:rPr>
        <w:t>4</w:t>
      </w:r>
      <w:r w:rsidRPr="000D0267">
        <w:rPr>
          <w:rFonts w:ascii="Times New Roman" w:hAnsi="Times New Roman" w:cs="Times New Roman"/>
        </w:rPr>
        <w:t>&gt; Пространственные данные и материалы, предоставляемые в электронном виде или на цифровом носителе, предоставляются в единственном экземпляре.</w:t>
      </w:r>
      <w:r w:rsidR="00996DC2">
        <w:rPr>
          <w:rFonts w:ascii="Times New Roman" w:hAnsi="Times New Roman" w:cs="Times New Roman"/>
        </w:rPr>
        <w:t xml:space="preserve"> </w:t>
      </w:r>
      <w:proofErr w:type="gramStart"/>
      <w:r w:rsidR="00996DC2">
        <w:rPr>
          <w:rFonts w:ascii="Times New Roman" w:hAnsi="Times New Roman" w:cs="Times New Roman"/>
        </w:rPr>
        <w:t>Для</w:t>
      </w:r>
      <w:proofErr w:type="gramEnd"/>
      <w:r w:rsidR="00996DC2">
        <w:rPr>
          <w:rFonts w:ascii="Times New Roman" w:hAnsi="Times New Roman" w:cs="Times New Roman"/>
        </w:rPr>
        <w:t xml:space="preserve"> </w:t>
      </w:r>
      <w:proofErr w:type="gramStart"/>
      <w:r w:rsidR="00996DC2">
        <w:rPr>
          <w:rFonts w:ascii="Times New Roman" w:hAnsi="Times New Roman" w:cs="Times New Roman"/>
        </w:rPr>
        <w:t>выборы</w:t>
      </w:r>
      <w:proofErr w:type="gramEnd"/>
      <w:r w:rsidR="00996DC2">
        <w:rPr>
          <w:rFonts w:ascii="Times New Roman" w:hAnsi="Times New Roman" w:cs="Times New Roman"/>
        </w:rPr>
        <w:t xml:space="preserve"> формы получения пространственных данных указать да/нет.</w:t>
      </w:r>
    </w:p>
    <w:p w:rsidR="003967C2" w:rsidRPr="000D0267" w:rsidRDefault="003967C2" w:rsidP="003967C2">
      <w:pPr>
        <w:pStyle w:val="ConsPlusNormal"/>
        <w:spacing w:before="200"/>
        <w:ind w:firstLine="540"/>
        <w:jc w:val="both"/>
        <w:rPr>
          <w:rFonts w:ascii="Times New Roman" w:hAnsi="Times New Roman" w:cs="Times New Roman"/>
        </w:rPr>
      </w:pPr>
      <w:bookmarkStart w:id="9" w:name="P330"/>
      <w:bookmarkEnd w:id="9"/>
      <w:r w:rsidRPr="000D0267">
        <w:rPr>
          <w:rFonts w:ascii="Times New Roman" w:hAnsi="Times New Roman" w:cs="Times New Roman"/>
        </w:rPr>
        <w:t>&lt;</w:t>
      </w:r>
      <w:r w:rsidR="009F6B3F">
        <w:rPr>
          <w:rFonts w:ascii="Times New Roman" w:hAnsi="Times New Roman" w:cs="Times New Roman"/>
        </w:rPr>
        <w:t>5</w:t>
      </w:r>
      <w:proofErr w:type="gramStart"/>
      <w:r w:rsidRPr="000D0267">
        <w:rPr>
          <w:rFonts w:ascii="Times New Roman" w:hAnsi="Times New Roman" w:cs="Times New Roman"/>
        </w:rPr>
        <w:t>&gt; У</w:t>
      </w:r>
      <w:proofErr w:type="gramEnd"/>
      <w:r w:rsidRPr="000D0267">
        <w:rPr>
          <w:rFonts w:ascii="Times New Roman" w:hAnsi="Times New Roman" w:cs="Times New Roman"/>
        </w:rPr>
        <w:t xml:space="preserve">казывается </w:t>
      </w:r>
      <w:r w:rsidR="00996DC2">
        <w:rPr>
          <w:rFonts w:ascii="Times New Roman" w:hAnsi="Times New Roman" w:cs="Times New Roman"/>
        </w:rPr>
        <w:t>один из способов получения пространственных данных</w:t>
      </w:r>
      <w:r w:rsidRPr="000D0267">
        <w:rPr>
          <w:rFonts w:ascii="Times New Roman" w:hAnsi="Times New Roman" w:cs="Times New Roman"/>
        </w:rPr>
        <w:t>.</w:t>
      </w:r>
    </w:p>
    <w:p w:rsidR="003967C2" w:rsidRPr="000D0267" w:rsidRDefault="003967C2" w:rsidP="003967C2">
      <w:pPr>
        <w:pStyle w:val="ConsPlusNormal"/>
        <w:spacing w:before="200"/>
        <w:ind w:firstLine="540"/>
        <w:jc w:val="both"/>
        <w:rPr>
          <w:rFonts w:ascii="Times New Roman" w:hAnsi="Times New Roman" w:cs="Times New Roman"/>
        </w:rPr>
      </w:pPr>
      <w:bookmarkStart w:id="10" w:name="P331"/>
      <w:bookmarkEnd w:id="10"/>
      <w:r w:rsidRPr="000D0267">
        <w:rPr>
          <w:rFonts w:ascii="Times New Roman" w:hAnsi="Times New Roman" w:cs="Times New Roman"/>
        </w:rPr>
        <w:lastRenderedPageBreak/>
        <w:t>&lt;</w:t>
      </w:r>
      <w:r w:rsidR="009F6B3F">
        <w:rPr>
          <w:rFonts w:ascii="Times New Roman" w:hAnsi="Times New Roman" w:cs="Times New Roman"/>
        </w:rPr>
        <w:t>6</w:t>
      </w:r>
      <w:proofErr w:type="gramStart"/>
      <w:r w:rsidRPr="000D0267">
        <w:rPr>
          <w:rFonts w:ascii="Times New Roman" w:hAnsi="Times New Roman" w:cs="Times New Roman"/>
        </w:rPr>
        <w:t>&gt; Е</w:t>
      </w:r>
      <w:proofErr w:type="gramEnd"/>
      <w:r w:rsidRPr="000D0267">
        <w:rPr>
          <w:rFonts w:ascii="Times New Roman" w:hAnsi="Times New Roman" w:cs="Times New Roman"/>
        </w:rPr>
        <w:t>сли заявителем является орган государственной власти Российской Федерации, указываются слова "Российская Федерация", если заявителем является орган государственной власти субъекта Российской Федерации, указывается полное наименование субъекта Российской Федерации, если заявителем является орган местного самоуправления, указывается полное наименование муниципального образования.</w:t>
      </w:r>
    </w:p>
    <w:p w:rsidR="003967C2" w:rsidRPr="000D0267" w:rsidRDefault="003967C2" w:rsidP="003967C2">
      <w:pPr>
        <w:pStyle w:val="ConsPlusNormal"/>
        <w:spacing w:before="200"/>
        <w:ind w:firstLine="540"/>
        <w:jc w:val="both"/>
        <w:rPr>
          <w:rFonts w:ascii="Times New Roman" w:hAnsi="Times New Roman" w:cs="Times New Roman"/>
        </w:rPr>
      </w:pPr>
      <w:bookmarkStart w:id="11" w:name="P332"/>
      <w:bookmarkEnd w:id="11"/>
      <w:r w:rsidRPr="000D0267">
        <w:rPr>
          <w:rFonts w:ascii="Times New Roman" w:hAnsi="Times New Roman" w:cs="Times New Roman"/>
        </w:rPr>
        <w:t>&lt;</w:t>
      </w:r>
      <w:r w:rsidR="009F6B3F">
        <w:rPr>
          <w:rFonts w:ascii="Times New Roman" w:hAnsi="Times New Roman" w:cs="Times New Roman"/>
        </w:rPr>
        <w:t>7</w:t>
      </w:r>
      <w:proofErr w:type="gramStart"/>
      <w:r w:rsidRPr="000D0267">
        <w:rPr>
          <w:rFonts w:ascii="Times New Roman" w:hAnsi="Times New Roman" w:cs="Times New Roman"/>
        </w:rPr>
        <w:t>&gt; З</w:t>
      </w:r>
      <w:proofErr w:type="gramEnd"/>
      <w:r w:rsidRPr="000D0267">
        <w:rPr>
          <w:rFonts w:ascii="Times New Roman" w:hAnsi="Times New Roman" w:cs="Times New Roman"/>
        </w:rPr>
        <w:t>аполняется в отношении российского юридического лица. Органом государственной власти и органом местного самоуправления не заполняется.</w:t>
      </w:r>
    </w:p>
    <w:p w:rsidR="003967C2" w:rsidRPr="000D0267" w:rsidRDefault="003967C2" w:rsidP="003967C2">
      <w:pPr>
        <w:pStyle w:val="ConsPlusNormal"/>
        <w:spacing w:before="200"/>
        <w:ind w:firstLine="540"/>
        <w:jc w:val="both"/>
        <w:rPr>
          <w:rFonts w:ascii="Times New Roman" w:hAnsi="Times New Roman" w:cs="Times New Roman"/>
        </w:rPr>
      </w:pPr>
      <w:bookmarkStart w:id="12" w:name="P333"/>
      <w:bookmarkEnd w:id="12"/>
      <w:r w:rsidRPr="000D0267">
        <w:rPr>
          <w:rFonts w:ascii="Times New Roman" w:hAnsi="Times New Roman" w:cs="Times New Roman"/>
        </w:rPr>
        <w:t>&lt;</w:t>
      </w:r>
      <w:r w:rsidR="009F6B3F">
        <w:rPr>
          <w:rFonts w:ascii="Times New Roman" w:hAnsi="Times New Roman" w:cs="Times New Roman"/>
        </w:rPr>
        <w:t>8</w:t>
      </w:r>
      <w:proofErr w:type="gramStart"/>
      <w:r w:rsidRPr="000D0267">
        <w:rPr>
          <w:rFonts w:ascii="Times New Roman" w:hAnsi="Times New Roman" w:cs="Times New Roman"/>
        </w:rPr>
        <w:t>&gt; З</w:t>
      </w:r>
      <w:proofErr w:type="gramEnd"/>
      <w:r w:rsidRPr="000D0267">
        <w:rPr>
          <w:rFonts w:ascii="Times New Roman" w:hAnsi="Times New Roman" w:cs="Times New Roman"/>
        </w:rPr>
        <w:t>аполняется в отношении иностранного юридического лица.</w:t>
      </w:r>
    </w:p>
    <w:p w:rsidR="003967C2" w:rsidRPr="000D0267" w:rsidRDefault="003967C2" w:rsidP="003967C2">
      <w:pPr>
        <w:pStyle w:val="ConsPlusNormal"/>
        <w:jc w:val="both"/>
        <w:rPr>
          <w:rFonts w:ascii="Times New Roman" w:hAnsi="Times New Roman" w:cs="Times New Roman"/>
        </w:rPr>
      </w:pPr>
    </w:p>
    <w:p w:rsidR="003967C2" w:rsidRPr="000D0267" w:rsidRDefault="003967C2" w:rsidP="003967C2">
      <w:pPr>
        <w:pStyle w:val="ConsPlusNormal"/>
        <w:ind w:firstLine="540"/>
        <w:jc w:val="both"/>
        <w:rPr>
          <w:rFonts w:ascii="Times New Roman" w:hAnsi="Times New Roman" w:cs="Times New Roman"/>
        </w:rPr>
      </w:pPr>
      <w:r w:rsidRPr="000D0267">
        <w:rPr>
          <w:rFonts w:ascii="Times New Roman" w:hAnsi="Times New Roman" w:cs="Times New Roman"/>
        </w:rPr>
        <w:t>Примечания. 1. Заявление, представленное физическим лицом, заверяется подписью заявителя или лица, которое в соответствии с федеральным законом или по доверенности действует от его имени.</w:t>
      </w:r>
    </w:p>
    <w:p w:rsidR="003967C2" w:rsidRPr="000D0267" w:rsidRDefault="003967C2" w:rsidP="003967C2">
      <w:pPr>
        <w:pStyle w:val="ConsPlusNormal"/>
        <w:spacing w:before="200"/>
        <w:ind w:firstLine="540"/>
        <w:jc w:val="both"/>
        <w:rPr>
          <w:rFonts w:ascii="Times New Roman" w:hAnsi="Times New Roman" w:cs="Times New Roman"/>
        </w:rPr>
      </w:pPr>
      <w:r w:rsidRPr="000D0267">
        <w:rPr>
          <w:rFonts w:ascii="Times New Roman" w:hAnsi="Times New Roman" w:cs="Times New Roman"/>
        </w:rPr>
        <w:t>2. Заявление, представленное юридическим лицом, заверяется подписью заявителя или лица, которое в соответствии с федеральным законом или по доверенности действует от его имени, с указанием должности, а также оттиском печати (при наличии) организации.</w:t>
      </w:r>
    </w:p>
    <w:p w:rsidR="003967C2" w:rsidRPr="000D0267" w:rsidRDefault="003967C2" w:rsidP="003967C2">
      <w:pPr>
        <w:pStyle w:val="ConsPlusNormal"/>
        <w:spacing w:before="200"/>
        <w:ind w:firstLine="540"/>
        <w:jc w:val="both"/>
        <w:rPr>
          <w:rFonts w:ascii="Times New Roman" w:hAnsi="Times New Roman" w:cs="Times New Roman"/>
        </w:rPr>
      </w:pPr>
      <w:r w:rsidRPr="000D0267">
        <w:rPr>
          <w:rFonts w:ascii="Times New Roman" w:hAnsi="Times New Roman" w:cs="Times New Roman"/>
        </w:rPr>
        <w:t>3. Заявление, представляемое органом государственной власти, подписывается руководителем такого органа или его заместителем.</w:t>
      </w:r>
    </w:p>
    <w:p w:rsidR="003967C2" w:rsidRPr="000D0267" w:rsidRDefault="003967C2" w:rsidP="003967C2">
      <w:pPr>
        <w:pStyle w:val="ConsPlusNormal"/>
        <w:spacing w:before="200"/>
        <w:ind w:firstLine="540"/>
        <w:jc w:val="both"/>
        <w:rPr>
          <w:rFonts w:ascii="Times New Roman" w:hAnsi="Times New Roman" w:cs="Times New Roman"/>
        </w:rPr>
      </w:pPr>
      <w:r w:rsidRPr="000D0267">
        <w:rPr>
          <w:rFonts w:ascii="Times New Roman" w:hAnsi="Times New Roman" w:cs="Times New Roman"/>
        </w:rPr>
        <w:t>4. Заявление, представляемое органом местного самоуправления, подписывается руководителем, заместителем руководителя органа местного самоуправления, главой муниципального образования.</w:t>
      </w:r>
    </w:p>
    <w:p w:rsidR="003967C2" w:rsidRPr="000D0267" w:rsidRDefault="003967C2" w:rsidP="003967C2">
      <w:pPr>
        <w:pStyle w:val="ConsPlusNormal"/>
        <w:spacing w:before="200"/>
        <w:ind w:firstLine="540"/>
        <w:jc w:val="both"/>
        <w:rPr>
          <w:rFonts w:ascii="Times New Roman" w:hAnsi="Times New Roman" w:cs="Times New Roman"/>
        </w:rPr>
      </w:pPr>
      <w:r w:rsidRPr="000D0267">
        <w:rPr>
          <w:rFonts w:ascii="Times New Roman" w:hAnsi="Times New Roman" w:cs="Times New Roman"/>
        </w:rPr>
        <w:t>5. Заявление, представляемое органом государственной власти или органом местного самоуправления, заверяется:</w:t>
      </w:r>
    </w:p>
    <w:p w:rsidR="003967C2" w:rsidRPr="000D0267" w:rsidRDefault="003967C2" w:rsidP="003967C2">
      <w:pPr>
        <w:pStyle w:val="ConsPlusNormal"/>
        <w:spacing w:before="200"/>
        <w:ind w:firstLine="540"/>
        <w:jc w:val="both"/>
        <w:rPr>
          <w:rFonts w:ascii="Times New Roman" w:hAnsi="Times New Roman" w:cs="Times New Roman"/>
        </w:rPr>
      </w:pPr>
      <w:r w:rsidRPr="000D0267">
        <w:rPr>
          <w:rFonts w:ascii="Times New Roman" w:hAnsi="Times New Roman" w:cs="Times New Roman"/>
        </w:rPr>
        <w:t>оттиском печати (при наличии) органа, являющегося заявителем, - при представлении заявления в виде бумажного документа;</w:t>
      </w:r>
    </w:p>
    <w:p w:rsidR="003967C2" w:rsidRPr="000D0267" w:rsidRDefault="003967C2" w:rsidP="003967C2">
      <w:pPr>
        <w:pStyle w:val="ConsPlusNormal"/>
        <w:spacing w:before="200"/>
        <w:ind w:firstLine="540"/>
        <w:jc w:val="both"/>
        <w:rPr>
          <w:rFonts w:ascii="Times New Roman" w:hAnsi="Times New Roman" w:cs="Times New Roman"/>
        </w:rPr>
      </w:pPr>
      <w:r w:rsidRPr="000D0267">
        <w:rPr>
          <w:rFonts w:ascii="Times New Roman" w:hAnsi="Times New Roman" w:cs="Times New Roman"/>
        </w:rPr>
        <w:t>электронной подписью лица, представляющего заявление, сертификат которой содержит сведения о его должности, - если заявление представляется в виде электронного документа.</w:t>
      </w:r>
    </w:p>
    <w:p w:rsidR="003967C2" w:rsidRPr="000D0267" w:rsidRDefault="003967C2" w:rsidP="003967C2">
      <w:pPr>
        <w:pStyle w:val="ConsPlusNormal"/>
        <w:spacing w:before="200"/>
        <w:ind w:firstLine="540"/>
        <w:jc w:val="both"/>
        <w:rPr>
          <w:rFonts w:ascii="Times New Roman" w:hAnsi="Times New Roman" w:cs="Times New Roman"/>
        </w:rPr>
      </w:pPr>
      <w:r w:rsidRPr="000D0267">
        <w:rPr>
          <w:rFonts w:ascii="Times New Roman" w:hAnsi="Times New Roman" w:cs="Times New Roman"/>
        </w:rPr>
        <w:t>6. Заявление на бумажном носителе оформляется на стандартных листах формата A4. При недостатке места на одном листе для размещения реквизитов заявление может оформляться на 2 и более листах. На каждом листе указывается его порядковый номер. Листы нумеруются арабскими цифрами по порядку в пределах всего документа. На каждом листе также указывается общее количество листов, содержащихся в заявлении.</w:t>
      </w:r>
    </w:p>
    <w:p w:rsidR="003967C2" w:rsidRPr="000D0267" w:rsidRDefault="003967C2" w:rsidP="003967C2">
      <w:pPr>
        <w:pStyle w:val="ConsPlusNormal"/>
        <w:spacing w:before="200"/>
        <w:ind w:firstLine="540"/>
        <w:jc w:val="both"/>
        <w:rPr>
          <w:rFonts w:ascii="Times New Roman" w:hAnsi="Times New Roman" w:cs="Times New Roman"/>
        </w:rPr>
      </w:pPr>
      <w:r w:rsidRPr="000D0267">
        <w:rPr>
          <w:rFonts w:ascii="Times New Roman" w:hAnsi="Times New Roman" w:cs="Times New Roman"/>
        </w:rPr>
        <w:t xml:space="preserve">7. При заполнении реквизитов </w:t>
      </w:r>
      <w:hyperlink w:anchor="P158">
        <w:r w:rsidRPr="000D0267">
          <w:rPr>
            <w:rFonts w:ascii="Times New Roman" w:hAnsi="Times New Roman" w:cs="Times New Roman"/>
            <w:color w:val="0000FF"/>
          </w:rPr>
          <w:t>"3"</w:t>
        </w:r>
      </w:hyperlink>
      <w:r w:rsidRPr="000D0267">
        <w:rPr>
          <w:rFonts w:ascii="Times New Roman" w:hAnsi="Times New Roman" w:cs="Times New Roman"/>
        </w:rPr>
        <w:t xml:space="preserve">, </w:t>
      </w:r>
      <w:hyperlink w:anchor="P204">
        <w:r w:rsidRPr="000D0267">
          <w:rPr>
            <w:rFonts w:ascii="Times New Roman" w:hAnsi="Times New Roman" w:cs="Times New Roman"/>
            <w:color w:val="0000FF"/>
          </w:rPr>
          <w:t>"4"</w:t>
        </w:r>
      </w:hyperlink>
      <w:r w:rsidRPr="000D0267">
        <w:rPr>
          <w:rFonts w:ascii="Times New Roman" w:hAnsi="Times New Roman" w:cs="Times New Roman"/>
        </w:rPr>
        <w:t xml:space="preserve"> и </w:t>
      </w:r>
      <w:hyperlink w:anchor="P212">
        <w:r w:rsidRPr="000D0267">
          <w:rPr>
            <w:rFonts w:ascii="Times New Roman" w:hAnsi="Times New Roman" w:cs="Times New Roman"/>
            <w:color w:val="0000FF"/>
          </w:rPr>
          <w:t>"5"</w:t>
        </w:r>
      </w:hyperlink>
      <w:r w:rsidRPr="000D0267">
        <w:rPr>
          <w:rFonts w:ascii="Times New Roman" w:hAnsi="Times New Roman" w:cs="Times New Roman"/>
        </w:rPr>
        <w:t xml:space="preserve"> заявления напротив выбранных сведений в специально отведенной графе проставляется знак "V".</w:t>
      </w:r>
    </w:p>
    <w:p w:rsidR="003967C2" w:rsidRPr="000D0267" w:rsidRDefault="003967C2" w:rsidP="003967C2">
      <w:pPr>
        <w:pStyle w:val="ConsPlusNormal"/>
        <w:ind w:firstLine="540"/>
        <w:jc w:val="both"/>
        <w:rPr>
          <w:rFonts w:ascii="Times New Roman" w:hAnsi="Times New Roman" w:cs="Times New Roman"/>
        </w:rPr>
      </w:pPr>
    </w:p>
    <w:p w:rsidR="00DC417B" w:rsidRPr="000D0267" w:rsidRDefault="00EF38B4" w:rsidP="00DC417B">
      <w:pPr>
        <w:pStyle w:val="ConsPlusNormal"/>
        <w:spacing w:before="200"/>
        <w:ind w:firstLine="540"/>
        <w:jc w:val="both"/>
        <w:rPr>
          <w:rFonts w:ascii="Times New Roman" w:hAnsi="Times New Roman" w:cs="Times New Roman"/>
        </w:rPr>
      </w:pPr>
      <w:r>
        <w:rPr>
          <w:rFonts w:ascii="Times New Roman" w:hAnsi="Times New Roman" w:cs="Times New Roman"/>
        </w:rPr>
        <w:t xml:space="preserve">8. </w:t>
      </w:r>
      <w:r w:rsidR="00DC417B" w:rsidRPr="000D0267">
        <w:rPr>
          <w:rFonts w:ascii="Times New Roman" w:hAnsi="Times New Roman" w:cs="Times New Roman"/>
        </w:rPr>
        <w:t>К условиям использования пространственных данных и материалов, не являющихся объектами авторского права, относятся:</w:t>
      </w:r>
    </w:p>
    <w:p w:rsidR="00DC417B" w:rsidRPr="000D0267" w:rsidRDefault="00DC417B" w:rsidP="00DC417B">
      <w:pPr>
        <w:pStyle w:val="ConsPlusNormal"/>
        <w:spacing w:before="200"/>
        <w:ind w:firstLine="540"/>
        <w:jc w:val="both"/>
        <w:rPr>
          <w:rFonts w:ascii="Times New Roman" w:hAnsi="Times New Roman" w:cs="Times New Roman"/>
        </w:rPr>
      </w:pPr>
      <w:r w:rsidRPr="000D0267">
        <w:rPr>
          <w:rFonts w:ascii="Times New Roman" w:hAnsi="Times New Roman" w:cs="Times New Roman"/>
        </w:rPr>
        <w:t>а) возможность изготовления одной и более копий пространственных данных и материалов или их части без права передачи третьим лицам;</w:t>
      </w:r>
    </w:p>
    <w:p w:rsidR="00DC417B" w:rsidRPr="000D0267" w:rsidRDefault="00DC417B" w:rsidP="00DC417B">
      <w:pPr>
        <w:pStyle w:val="ConsPlusNormal"/>
        <w:spacing w:before="200"/>
        <w:ind w:firstLine="540"/>
        <w:jc w:val="both"/>
        <w:rPr>
          <w:rFonts w:ascii="Times New Roman" w:hAnsi="Times New Roman" w:cs="Times New Roman"/>
        </w:rPr>
      </w:pPr>
      <w:bookmarkStart w:id="13" w:name="P74"/>
      <w:bookmarkEnd w:id="13"/>
      <w:r w:rsidRPr="000D0267">
        <w:rPr>
          <w:rFonts w:ascii="Times New Roman" w:hAnsi="Times New Roman" w:cs="Times New Roman"/>
        </w:rPr>
        <w:t>б) возможность изготовления одной и более копий пространственных данных и материалов или их части с правом передачи ограниченному кругу третьих лиц;</w:t>
      </w:r>
    </w:p>
    <w:p w:rsidR="00DC417B" w:rsidRPr="000D0267" w:rsidRDefault="00DC417B" w:rsidP="00DC417B">
      <w:pPr>
        <w:pStyle w:val="ConsPlusNormal"/>
        <w:spacing w:before="200"/>
        <w:ind w:firstLine="540"/>
        <w:jc w:val="both"/>
        <w:rPr>
          <w:rFonts w:ascii="Times New Roman" w:hAnsi="Times New Roman" w:cs="Times New Roman"/>
        </w:rPr>
      </w:pPr>
      <w:r w:rsidRPr="000D0267">
        <w:rPr>
          <w:rFonts w:ascii="Times New Roman" w:hAnsi="Times New Roman" w:cs="Times New Roman"/>
        </w:rPr>
        <w:t>в) возможность изготовления одной и более копий пространственных данных и материалов или их части с правом передачи неограниченному кругу третьих лиц;</w:t>
      </w:r>
    </w:p>
    <w:p w:rsidR="00DC417B" w:rsidRPr="000D0267" w:rsidRDefault="00DC417B" w:rsidP="00DC417B">
      <w:pPr>
        <w:pStyle w:val="ConsPlusNormal"/>
        <w:spacing w:before="200"/>
        <w:ind w:firstLine="540"/>
        <w:jc w:val="both"/>
        <w:rPr>
          <w:rFonts w:ascii="Times New Roman" w:hAnsi="Times New Roman" w:cs="Times New Roman"/>
        </w:rPr>
      </w:pPr>
      <w:r w:rsidRPr="000D0267">
        <w:rPr>
          <w:rFonts w:ascii="Times New Roman" w:hAnsi="Times New Roman" w:cs="Times New Roman"/>
        </w:rPr>
        <w:t>г) возможность обработки пространственных данных и (или) создания производных (переработки) материалов или их части без права передачи третьим лицам;</w:t>
      </w:r>
    </w:p>
    <w:p w:rsidR="00DC417B" w:rsidRPr="000D0267" w:rsidRDefault="00DC417B" w:rsidP="00DC417B">
      <w:pPr>
        <w:pStyle w:val="ConsPlusNormal"/>
        <w:spacing w:before="200"/>
        <w:ind w:firstLine="540"/>
        <w:jc w:val="both"/>
        <w:rPr>
          <w:rFonts w:ascii="Times New Roman" w:hAnsi="Times New Roman" w:cs="Times New Roman"/>
        </w:rPr>
      </w:pPr>
      <w:bookmarkStart w:id="14" w:name="P77"/>
      <w:bookmarkEnd w:id="14"/>
      <w:r w:rsidRPr="000D0267">
        <w:rPr>
          <w:rFonts w:ascii="Times New Roman" w:hAnsi="Times New Roman" w:cs="Times New Roman"/>
        </w:rPr>
        <w:t>д) возможность обработки пространственных данных и (или) создания производных (переработки) материалов или их части с правом передачи ограниченному кругу третьих лиц;</w:t>
      </w:r>
    </w:p>
    <w:p w:rsidR="00DC417B" w:rsidRPr="000D0267" w:rsidRDefault="00DC417B" w:rsidP="00DC417B">
      <w:pPr>
        <w:pStyle w:val="ConsPlusNormal"/>
        <w:spacing w:before="200"/>
        <w:ind w:firstLine="540"/>
        <w:jc w:val="both"/>
        <w:rPr>
          <w:rFonts w:ascii="Times New Roman" w:hAnsi="Times New Roman" w:cs="Times New Roman"/>
        </w:rPr>
      </w:pPr>
      <w:r w:rsidRPr="000D0267">
        <w:rPr>
          <w:rFonts w:ascii="Times New Roman" w:hAnsi="Times New Roman" w:cs="Times New Roman"/>
        </w:rPr>
        <w:t>е) возможность обработки пространственных данных и (или) создания производных (переработки) материалов или их части с правом передачи неограниченному кругу третьих лиц;</w:t>
      </w:r>
    </w:p>
    <w:p w:rsidR="00DC417B" w:rsidRPr="000D0267" w:rsidRDefault="00DC417B" w:rsidP="00DC417B">
      <w:pPr>
        <w:pStyle w:val="ConsPlusNormal"/>
        <w:spacing w:before="200"/>
        <w:ind w:firstLine="540"/>
        <w:jc w:val="both"/>
        <w:rPr>
          <w:rFonts w:ascii="Times New Roman" w:hAnsi="Times New Roman" w:cs="Times New Roman"/>
        </w:rPr>
      </w:pPr>
      <w:r w:rsidRPr="000D0267">
        <w:rPr>
          <w:rFonts w:ascii="Times New Roman" w:hAnsi="Times New Roman" w:cs="Times New Roman"/>
        </w:rPr>
        <w:t>ж) возможность доведения пространственных данных и материалов или их части до всеобщего сведения посредством информационно-телекоммуникационной сети "Интернет".</w:t>
      </w:r>
    </w:p>
    <w:p w:rsidR="00B15110" w:rsidRPr="000D0267" w:rsidRDefault="00B15110">
      <w:pPr>
        <w:rPr>
          <w:rFonts w:ascii="Times New Roman" w:hAnsi="Times New Roman" w:cs="Times New Roman"/>
        </w:rPr>
      </w:pPr>
    </w:p>
    <w:sectPr w:rsidR="00B15110" w:rsidRPr="000D0267" w:rsidSect="000D026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34" w:rsidRDefault="004D3134" w:rsidP="009F6B3F">
      <w:r>
        <w:separator/>
      </w:r>
    </w:p>
  </w:endnote>
  <w:endnote w:type="continuationSeparator" w:id="0">
    <w:p w:rsidR="004D3134" w:rsidRDefault="004D3134" w:rsidP="009F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34" w:rsidRDefault="004D3134" w:rsidP="009F6B3F">
      <w:r>
        <w:separator/>
      </w:r>
    </w:p>
  </w:footnote>
  <w:footnote w:type="continuationSeparator" w:id="0">
    <w:p w:rsidR="004D3134" w:rsidRDefault="004D3134" w:rsidP="009F6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C2"/>
    <w:rsid w:val="00080B1B"/>
    <w:rsid w:val="000D0267"/>
    <w:rsid w:val="0014102A"/>
    <w:rsid w:val="002B607C"/>
    <w:rsid w:val="003967C2"/>
    <w:rsid w:val="004D3134"/>
    <w:rsid w:val="00562729"/>
    <w:rsid w:val="00621A93"/>
    <w:rsid w:val="00634AAE"/>
    <w:rsid w:val="00675B71"/>
    <w:rsid w:val="0071709C"/>
    <w:rsid w:val="00803E6D"/>
    <w:rsid w:val="008455A1"/>
    <w:rsid w:val="009641D8"/>
    <w:rsid w:val="00996DC2"/>
    <w:rsid w:val="009F6B3F"/>
    <w:rsid w:val="00A40734"/>
    <w:rsid w:val="00AA30D1"/>
    <w:rsid w:val="00B15110"/>
    <w:rsid w:val="00B53586"/>
    <w:rsid w:val="00BC2A53"/>
    <w:rsid w:val="00D26ADB"/>
    <w:rsid w:val="00D739DF"/>
    <w:rsid w:val="00DB5DC2"/>
    <w:rsid w:val="00DC417B"/>
    <w:rsid w:val="00EF38B4"/>
    <w:rsid w:val="00F2669F"/>
    <w:rsid w:val="00F32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7C2"/>
    <w:pPr>
      <w:widowControl w:val="0"/>
      <w:autoSpaceDE w:val="0"/>
      <w:autoSpaceDN w:val="0"/>
      <w:ind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621A93"/>
    <w:rPr>
      <w:rFonts w:ascii="Tahoma" w:hAnsi="Tahoma" w:cs="Tahoma"/>
      <w:sz w:val="16"/>
      <w:szCs w:val="16"/>
    </w:rPr>
  </w:style>
  <w:style w:type="character" w:customStyle="1" w:styleId="a4">
    <w:name w:val="Текст выноски Знак"/>
    <w:basedOn w:val="a0"/>
    <w:link w:val="a3"/>
    <w:uiPriority w:val="99"/>
    <w:semiHidden/>
    <w:rsid w:val="00621A93"/>
    <w:rPr>
      <w:rFonts w:ascii="Tahoma" w:hAnsi="Tahoma" w:cs="Tahoma"/>
      <w:sz w:val="16"/>
      <w:szCs w:val="16"/>
    </w:rPr>
  </w:style>
  <w:style w:type="paragraph" w:styleId="a5">
    <w:name w:val="endnote text"/>
    <w:basedOn w:val="a"/>
    <w:link w:val="a6"/>
    <w:uiPriority w:val="99"/>
    <w:semiHidden/>
    <w:unhideWhenUsed/>
    <w:rsid w:val="009F6B3F"/>
    <w:rPr>
      <w:sz w:val="20"/>
      <w:szCs w:val="20"/>
    </w:rPr>
  </w:style>
  <w:style w:type="character" w:customStyle="1" w:styleId="a6">
    <w:name w:val="Текст концевой сноски Знак"/>
    <w:basedOn w:val="a0"/>
    <w:link w:val="a5"/>
    <w:uiPriority w:val="99"/>
    <w:semiHidden/>
    <w:rsid w:val="009F6B3F"/>
    <w:rPr>
      <w:sz w:val="20"/>
      <w:szCs w:val="20"/>
    </w:rPr>
  </w:style>
  <w:style w:type="character" w:styleId="a7">
    <w:name w:val="endnote reference"/>
    <w:basedOn w:val="a0"/>
    <w:uiPriority w:val="99"/>
    <w:semiHidden/>
    <w:unhideWhenUsed/>
    <w:rsid w:val="009F6B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7C2"/>
    <w:pPr>
      <w:widowControl w:val="0"/>
      <w:autoSpaceDE w:val="0"/>
      <w:autoSpaceDN w:val="0"/>
      <w:ind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621A93"/>
    <w:rPr>
      <w:rFonts w:ascii="Tahoma" w:hAnsi="Tahoma" w:cs="Tahoma"/>
      <w:sz w:val="16"/>
      <w:szCs w:val="16"/>
    </w:rPr>
  </w:style>
  <w:style w:type="character" w:customStyle="1" w:styleId="a4">
    <w:name w:val="Текст выноски Знак"/>
    <w:basedOn w:val="a0"/>
    <w:link w:val="a3"/>
    <w:uiPriority w:val="99"/>
    <w:semiHidden/>
    <w:rsid w:val="00621A93"/>
    <w:rPr>
      <w:rFonts w:ascii="Tahoma" w:hAnsi="Tahoma" w:cs="Tahoma"/>
      <w:sz w:val="16"/>
      <w:szCs w:val="16"/>
    </w:rPr>
  </w:style>
  <w:style w:type="paragraph" w:styleId="a5">
    <w:name w:val="endnote text"/>
    <w:basedOn w:val="a"/>
    <w:link w:val="a6"/>
    <w:uiPriority w:val="99"/>
    <w:semiHidden/>
    <w:unhideWhenUsed/>
    <w:rsid w:val="009F6B3F"/>
    <w:rPr>
      <w:sz w:val="20"/>
      <w:szCs w:val="20"/>
    </w:rPr>
  </w:style>
  <w:style w:type="character" w:customStyle="1" w:styleId="a6">
    <w:name w:val="Текст концевой сноски Знак"/>
    <w:basedOn w:val="a0"/>
    <w:link w:val="a5"/>
    <w:uiPriority w:val="99"/>
    <w:semiHidden/>
    <w:rsid w:val="009F6B3F"/>
    <w:rPr>
      <w:sz w:val="20"/>
      <w:szCs w:val="20"/>
    </w:rPr>
  </w:style>
  <w:style w:type="character" w:styleId="a7">
    <w:name w:val="endnote reference"/>
    <w:basedOn w:val="a0"/>
    <w:uiPriority w:val="99"/>
    <w:semiHidden/>
    <w:unhideWhenUsed/>
    <w:rsid w:val="009F6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5976-54C0-4E31-98B3-4562C351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 Виктор Анатольевич</dc:creator>
  <cp:lastModifiedBy>Сухоруков Сергей Александрович</cp:lastModifiedBy>
  <cp:revision>2</cp:revision>
  <cp:lastPrinted>2023-08-04T06:49:00Z</cp:lastPrinted>
  <dcterms:created xsi:type="dcterms:W3CDTF">2023-08-09T08:41:00Z</dcterms:created>
  <dcterms:modified xsi:type="dcterms:W3CDTF">2023-08-09T08:41:00Z</dcterms:modified>
</cp:coreProperties>
</file>