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99" w:rsidRDefault="00B65399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876"/>
        <w:gridCol w:w="3685"/>
      </w:tblGrid>
      <w:tr w:rsidR="00774459" w:rsidRPr="00774459" w:rsidTr="002863C0">
        <w:trPr>
          <w:trHeight w:val="277"/>
        </w:trPr>
        <w:tc>
          <w:tcPr>
            <w:tcW w:w="3787" w:type="dxa"/>
            <w:vAlign w:val="center"/>
          </w:tcPr>
          <w:p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2876" w:type="dxa"/>
            <w:vAlign w:val="center"/>
          </w:tcPr>
          <w:p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«УТВЕРЖДАЮ»</w:t>
            </w:r>
            <w:r w:rsidRPr="00774459">
              <w:rPr>
                <w:b/>
              </w:rPr>
              <w:t xml:space="preserve"> </w:t>
            </w:r>
          </w:p>
        </w:tc>
      </w:tr>
      <w:tr w:rsidR="00774459" w:rsidRPr="00774459" w:rsidTr="002863C0">
        <w:trPr>
          <w:trHeight w:val="277"/>
        </w:trPr>
        <w:tc>
          <w:tcPr>
            <w:tcW w:w="3787" w:type="dxa"/>
            <w:vAlign w:val="center"/>
          </w:tcPr>
          <w:p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      Генеральный  директор</w:t>
            </w:r>
          </w:p>
        </w:tc>
        <w:tc>
          <w:tcPr>
            <w:tcW w:w="2876" w:type="dxa"/>
            <w:vAlign w:val="center"/>
          </w:tcPr>
          <w:p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74459" w:rsidRPr="00774459" w:rsidRDefault="00774459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774459" w:rsidRPr="00774459" w:rsidTr="002863C0">
        <w:trPr>
          <w:trHeight w:val="277"/>
        </w:trPr>
        <w:tc>
          <w:tcPr>
            <w:tcW w:w="3787" w:type="dxa"/>
            <w:vAlign w:val="center"/>
          </w:tcPr>
          <w:p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74459" w:rsidRPr="00774459" w:rsidRDefault="00774459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774459" w:rsidRPr="00774459" w:rsidTr="002863C0">
        <w:trPr>
          <w:trHeight w:val="277"/>
        </w:trPr>
        <w:tc>
          <w:tcPr>
            <w:tcW w:w="3787" w:type="dxa"/>
            <w:vAlign w:val="center"/>
          </w:tcPr>
          <w:p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      ГБУ МО «</w:t>
            </w:r>
            <w:proofErr w:type="spellStart"/>
            <w:r w:rsidRPr="00774459">
              <w:rPr>
                <w:rFonts w:ascii="Times New Roman" w:hAnsi="Times New Roman" w:cs="Times New Roman"/>
              </w:rPr>
              <w:t>Мособлгеотрест</w:t>
            </w:r>
            <w:proofErr w:type="spellEnd"/>
            <w:r w:rsidRPr="00774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6" w:type="dxa"/>
            <w:vAlign w:val="center"/>
          </w:tcPr>
          <w:p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74459" w:rsidRPr="00774459" w:rsidRDefault="00774459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459" w:rsidRPr="00774459" w:rsidTr="002863C0">
        <w:trPr>
          <w:trHeight w:val="277"/>
        </w:trPr>
        <w:tc>
          <w:tcPr>
            <w:tcW w:w="3787" w:type="dxa"/>
            <w:vAlign w:val="center"/>
          </w:tcPr>
          <w:p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74459" w:rsidRPr="00774459" w:rsidRDefault="00774459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774459" w:rsidRPr="00774459" w:rsidTr="002863C0">
        <w:trPr>
          <w:trHeight w:val="277"/>
        </w:trPr>
        <w:tc>
          <w:tcPr>
            <w:tcW w:w="3787" w:type="dxa"/>
            <w:vAlign w:val="bottom"/>
          </w:tcPr>
          <w:p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  <w:proofErr w:type="spellStart"/>
            <w:r w:rsidRPr="00DB2002">
              <w:rPr>
                <w:rFonts w:ascii="Times New Roman" w:hAnsi="Times New Roman" w:cs="Times New Roman"/>
              </w:rPr>
              <w:t>А.Ю.Устинович</w:t>
            </w:r>
            <w:proofErr w:type="spellEnd"/>
            <w:r w:rsidRPr="00DB2002">
              <w:rPr>
                <w:rFonts w:ascii="Times New Roman" w:hAnsi="Times New Roman" w:cs="Times New Roman"/>
              </w:rPr>
              <w:t>_</w:t>
            </w:r>
          </w:p>
          <w:p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76" w:type="dxa"/>
            <w:vAlign w:val="center"/>
          </w:tcPr>
          <w:p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__________________</w:t>
            </w:r>
            <w:r w:rsidRPr="00774459">
              <w:t xml:space="preserve"> </w:t>
            </w:r>
            <w:r w:rsidRPr="00774459">
              <w:rPr>
                <w:rFonts w:ascii="Times New Roman" w:hAnsi="Times New Roman" w:cs="Times New Roman"/>
              </w:rPr>
              <w:t>________</w:t>
            </w:r>
          </w:p>
          <w:p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М.П.</w:t>
            </w:r>
          </w:p>
        </w:tc>
      </w:tr>
      <w:tr w:rsidR="00774459" w:rsidRPr="00774459" w:rsidTr="002863C0">
        <w:trPr>
          <w:trHeight w:val="451"/>
        </w:trPr>
        <w:tc>
          <w:tcPr>
            <w:tcW w:w="3787" w:type="dxa"/>
            <w:vAlign w:val="center"/>
          </w:tcPr>
          <w:p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«_____»____________20__ г.</w:t>
            </w:r>
          </w:p>
        </w:tc>
        <w:tc>
          <w:tcPr>
            <w:tcW w:w="2876" w:type="dxa"/>
            <w:vAlign w:val="center"/>
          </w:tcPr>
          <w:p w:rsidR="00774459" w:rsidRPr="00774459" w:rsidRDefault="00774459" w:rsidP="0077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«_____»____________20__ г.</w:t>
            </w:r>
          </w:p>
        </w:tc>
      </w:tr>
    </w:tbl>
    <w:p w:rsidR="00774459" w:rsidRDefault="00774459" w:rsidP="00774459">
      <w:pPr>
        <w:spacing w:line="240" w:lineRule="atLeast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65399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8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</w:t>
      </w:r>
    </w:p>
    <w:p w:rsidR="00B65399" w:rsidRPr="00FB6F2D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Pr="00083624">
        <w:rPr>
          <w:rFonts w:ascii="Times New Roman" w:hAnsi="Times New Roman" w:cs="Times New Roman"/>
          <w:b/>
          <w:color w:val="auto"/>
        </w:rPr>
        <w:t>а проведение</w:t>
      </w:r>
      <w:r w:rsidR="00913FE4">
        <w:rPr>
          <w:rFonts w:ascii="Times New Roman" w:hAnsi="Times New Roman" w:cs="Times New Roman"/>
          <w:b/>
          <w:color w:val="auto"/>
        </w:rPr>
        <w:t xml:space="preserve"> инженерно-</w:t>
      </w:r>
      <w:proofErr w:type="spellStart"/>
      <w:r w:rsidR="00913FE4">
        <w:rPr>
          <w:rFonts w:ascii="Times New Roman" w:hAnsi="Times New Roman" w:cs="Times New Roman"/>
          <w:b/>
          <w:color w:val="auto"/>
        </w:rPr>
        <w:t>гидромереорологических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изысканий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40"/>
        <w:gridCol w:w="5147"/>
        <w:gridCol w:w="4627"/>
      </w:tblGrid>
      <w:tr w:rsidR="00B65399" w:rsidRPr="00083624" w:rsidTr="00B65399">
        <w:trPr>
          <w:trHeight w:val="20"/>
        </w:trPr>
        <w:tc>
          <w:tcPr>
            <w:tcW w:w="540" w:type="dxa"/>
          </w:tcPr>
          <w:p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5147" w:type="dxa"/>
          </w:tcPr>
          <w:p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Перечень основных данных и требований</w:t>
            </w:r>
          </w:p>
        </w:tc>
        <w:tc>
          <w:tcPr>
            <w:tcW w:w="4627" w:type="dxa"/>
          </w:tcPr>
          <w:p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Основные данные и требования</w:t>
            </w:r>
          </w:p>
        </w:tc>
      </w:tr>
      <w:tr w:rsidR="00B65399" w:rsidRPr="00083624" w:rsidTr="00B65399">
        <w:trPr>
          <w:trHeight w:val="20"/>
        </w:trPr>
        <w:tc>
          <w:tcPr>
            <w:tcW w:w="540" w:type="dxa"/>
            <w:vAlign w:val="center"/>
          </w:tcPr>
          <w:p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14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объекта</w:t>
            </w:r>
          </w:p>
        </w:tc>
        <w:tc>
          <w:tcPr>
            <w:tcW w:w="462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:rsidTr="00B65399">
        <w:trPr>
          <w:trHeight w:val="20"/>
        </w:trPr>
        <w:tc>
          <w:tcPr>
            <w:tcW w:w="540" w:type="dxa"/>
            <w:vAlign w:val="center"/>
          </w:tcPr>
          <w:p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14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Местоположение объекта</w:t>
            </w:r>
          </w:p>
        </w:tc>
        <w:tc>
          <w:tcPr>
            <w:tcW w:w="462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3FE4" w:rsidRPr="00083624" w:rsidTr="00B65399">
        <w:trPr>
          <w:trHeight w:val="20"/>
        </w:trPr>
        <w:tc>
          <w:tcPr>
            <w:tcW w:w="540" w:type="dxa"/>
            <w:vAlign w:val="center"/>
          </w:tcPr>
          <w:p w:rsidR="00913FE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147" w:type="dxa"/>
            <w:vAlign w:val="center"/>
          </w:tcPr>
          <w:p w:rsidR="00913FE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13FE4">
              <w:rPr>
                <w:rFonts w:ascii="Times New Roman" w:eastAsia="Calibri" w:hAnsi="Times New Roman" w:cs="Times New Roman"/>
                <w:color w:val="auto"/>
                <w:lang w:eastAsia="en-US"/>
              </w:rPr>
              <w:t>Идентификационные сведения о заказчике</w:t>
            </w:r>
          </w:p>
        </w:tc>
        <w:tc>
          <w:tcPr>
            <w:tcW w:w="4627" w:type="dxa"/>
            <w:vAlign w:val="center"/>
          </w:tcPr>
          <w:p w:rsidR="00913FE4" w:rsidRPr="0008362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3FE4" w:rsidRPr="00083624" w:rsidTr="00B65399">
        <w:trPr>
          <w:trHeight w:val="20"/>
        </w:trPr>
        <w:tc>
          <w:tcPr>
            <w:tcW w:w="540" w:type="dxa"/>
            <w:vAlign w:val="center"/>
          </w:tcPr>
          <w:p w:rsidR="00913FE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147" w:type="dxa"/>
            <w:vAlign w:val="center"/>
          </w:tcPr>
          <w:p w:rsidR="00913FE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13FE4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Исполнитель</w:t>
            </w:r>
          </w:p>
        </w:tc>
        <w:tc>
          <w:tcPr>
            <w:tcW w:w="4627" w:type="dxa"/>
            <w:vAlign w:val="center"/>
          </w:tcPr>
          <w:p w:rsidR="00913FE4" w:rsidRPr="0008362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:rsidTr="00B65399">
        <w:trPr>
          <w:trHeight w:val="20"/>
        </w:trPr>
        <w:tc>
          <w:tcPr>
            <w:tcW w:w="540" w:type="dxa"/>
            <w:vAlign w:val="center"/>
          </w:tcPr>
          <w:p w:rsidR="00B65399" w:rsidRPr="0008362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147" w:type="dxa"/>
            <w:vAlign w:val="center"/>
          </w:tcPr>
          <w:p w:rsidR="00B65399" w:rsidRPr="00602A1E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Стадия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изысканий</w:t>
            </w:r>
          </w:p>
        </w:tc>
        <w:tc>
          <w:tcPr>
            <w:tcW w:w="462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:rsidTr="00B65399">
        <w:trPr>
          <w:trHeight w:val="20"/>
        </w:trPr>
        <w:tc>
          <w:tcPr>
            <w:tcW w:w="540" w:type="dxa"/>
            <w:vAlign w:val="center"/>
          </w:tcPr>
          <w:p w:rsidR="00B65399" w:rsidRPr="00BF7532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514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Вид строительства</w:t>
            </w:r>
          </w:p>
        </w:tc>
        <w:tc>
          <w:tcPr>
            <w:tcW w:w="462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:rsidTr="00B65399">
        <w:trPr>
          <w:trHeight w:val="20"/>
        </w:trPr>
        <w:tc>
          <w:tcPr>
            <w:tcW w:w="540" w:type="dxa"/>
            <w:vAlign w:val="center"/>
          </w:tcPr>
          <w:p w:rsidR="00B65399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14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Идентификационные сведения об объекте (функциональное назначение, уровень ответственности зданий и сооружений)</w:t>
            </w:r>
          </w:p>
        </w:tc>
        <w:tc>
          <w:tcPr>
            <w:tcW w:w="462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:rsidTr="00B65399">
        <w:trPr>
          <w:trHeight w:val="20"/>
        </w:trPr>
        <w:tc>
          <w:tcPr>
            <w:tcW w:w="540" w:type="dxa"/>
            <w:vAlign w:val="center"/>
          </w:tcPr>
          <w:p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514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Сведения об этапе и 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сроках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выполнения работ</w:t>
            </w:r>
          </w:p>
        </w:tc>
        <w:tc>
          <w:tcPr>
            <w:tcW w:w="462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3FE4" w:rsidRPr="00083624" w:rsidTr="00B65399">
        <w:trPr>
          <w:trHeight w:val="20"/>
        </w:trPr>
        <w:tc>
          <w:tcPr>
            <w:tcW w:w="540" w:type="dxa"/>
            <w:vAlign w:val="center"/>
          </w:tcPr>
          <w:p w:rsidR="00913FE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5147" w:type="dxa"/>
            <w:vAlign w:val="center"/>
          </w:tcPr>
          <w:p w:rsidR="00913FE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13FE4">
              <w:rPr>
                <w:rFonts w:ascii="Times New Roman" w:eastAsia="Calibri" w:hAnsi="Times New Roman" w:cs="Times New Roman"/>
                <w:color w:val="auto"/>
                <w:lang w:eastAsia="en-US"/>
              </w:rPr>
              <w:t>Сведения и данные о проектируемых объектах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, габариты зданий и сооружений </w:t>
            </w:r>
          </w:p>
        </w:tc>
        <w:tc>
          <w:tcPr>
            <w:tcW w:w="4627" w:type="dxa"/>
            <w:vAlign w:val="center"/>
          </w:tcPr>
          <w:p w:rsidR="00913FE4" w:rsidRPr="0008362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:rsidTr="00B65399">
        <w:trPr>
          <w:trHeight w:val="20"/>
        </w:trPr>
        <w:tc>
          <w:tcPr>
            <w:tcW w:w="540" w:type="dxa"/>
            <w:vAlign w:val="center"/>
          </w:tcPr>
          <w:p w:rsidR="00B65399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5147" w:type="dxa"/>
            <w:vAlign w:val="center"/>
          </w:tcPr>
          <w:p w:rsidR="00B6539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 xml:space="preserve">Цели </w:t>
            </w:r>
            <w:r w:rsidR="00913FE4">
              <w:rPr>
                <w:rFonts w:ascii="Times New Roman" w:eastAsia="Andale Sans UI" w:hAnsi="Times New Roman" w:cs="Times New Roman"/>
                <w:kern w:val="1"/>
              </w:rPr>
              <w:t>и задачи инженерно-гидрометеоро</w:t>
            </w:r>
            <w:r w:rsidRPr="00F54352">
              <w:rPr>
                <w:rFonts w:ascii="Times New Roman" w:eastAsia="Andale Sans UI" w:hAnsi="Times New Roman" w:cs="Times New Roman"/>
                <w:kern w:val="1"/>
              </w:rPr>
              <w:t>логических изысканий</w:t>
            </w:r>
          </w:p>
        </w:tc>
        <w:tc>
          <w:tcPr>
            <w:tcW w:w="462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:rsidTr="00B65399">
        <w:trPr>
          <w:trHeight w:val="20"/>
        </w:trPr>
        <w:tc>
          <w:tcPr>
            <w:tcW w:w="540" w:type="dxa"/>
            <w:vAlign w:val="center"/>
          </w:tcPr>
          <w:p w:rsidR="00B65399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5147" w:type="dxa"/>
            <w:vAlign w:val="center"/>
          </w:tcPr>
          <w:p w:rsidR="00B65399" w:rsidRDefault="00B65399" w:rsidP="002863C0">
            <w:pPr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A64C99">
              <w:rPr>
                <w:rFonts w:ascii="Times New Roman" w:eastAsia="Andale Sans UI" w:hAnsi="Times New Roman" w:cs="Times New Roman"/>
                <w:kern w:val="1"/>
              </w:rPr>
              <w:t>Перечень нормативных и других документов, в соответствие с требованиями которых необходимо произвести инженерно-геологические изыскания.</w:t>
            </w:r>
          </w:p>
        </w:tc>
        <w:tc>
          <w:tcPr>
            <w:tcW w:w="4627" w:type="dxa"/>
            <w:vAlign w:val="center"/>
          </w:tcPr>
          <w:p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1.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47.13330. 2012 «Инженерные изыскания для строительства. Основные положения. Актуализированная редакция СНиП 11-02-96».</w:t>
            </w:r>
          </w:p>
          <w:p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2. </w:t>
            </w:r>
            <w:r w:rsidR="00913FE4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11-103-97 «Инженерно-гидрометеоро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логические изыскания для </w:t>
            </w:r>
            <w:r w:rsidR="00913FE4">
              <w:rPr>
                <w:rFonts w:ascii="Times New Roman" w:eastAsia="Andale Sans UI" w:hAnsi="Times New Roman" w:cs="Times New Roman"/>
                <w:color w:val="333333"/>
                <w:kern w:val="1"/>
              </w:rPr>
              <w:t>строительства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».</w:t>
            </w:r>
          </w:p>
          <w:p w:rsidR="00B65399" w:rsidRPr="008316A0" w:rsidRDefault="00913FE4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3</w:t>
            </w:r>
            <w:r w:rsidR="00B65399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. </w:t>
            </w:r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Приказ Минстроя  РФ от 12.05.2017г. №783/</w:t>
            </w:r>
            <w:proofErr w:type="spellStart"/>
            <w:proofErr w:type="gramStart"/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пр</w:t>
            </w:r>
            <w:proofErr w:type="spellEnd"/>
            <w:proofErr w:type="gramEnd"/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строительства». </w:t>
            </w:r>
          </w:p>
          <w:p w:rsidR="00B65399" w:rsidRPr="008316A0" w:rsidRDefault="00913FE4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4</w:t>
            </w:r>
            <w:r w:rsidR="00B65399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. </w:t>
            </w:r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Задание Заказчика.</w:t>
            </w:r>
          </w:p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Другие действующие на территории РФ нормативные документы.</w:t>
            </w:r>
          </w:p>
        </w:tc>
      </w:tr>
      <w:tr w:rsidR="00B65399" w:rsidRPr="00083624" w:rsidTr="00B65399">
        <w:trPr>
          <w:trHeight w:val="20"/>
        </w:trPr>
        <w:tc>
          <w:tcPr>
            <w:tcW w:w="540" w:type="dxa"/>
            <w:vAlign w:val="center"/>
          </w:tcPr>
          <w:p w:rsidR="00B65399" w:rsidRPr="0008362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       12</w:t>
            </w:r>
          </w:p>
        </w:tc>
        <w:tc>
          <w:tcPr>
            <w:tcW w:w="514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Дополнительные требования и необходимость выполнения отдельных видов изысканий</w:t>
            </w:r>
          </w:p>
        </w:tc>
        <w:tc>
          <w:tcPr>
            <w:tcW w:w="462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:rsidTr="00B65399">
        <w:trPr>
          <w:trHeight w:val="20"/>
        </w:trPr>
        <w:tc>
          <w:tcPr>
            <w:tcW w:w="540" w:type="dxa"/>
            <w:vAlign w:val="center"/>
          </w:tcPr>
          <w:p w:rsidR="00B65399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5147" w:type="dxa"/>
            <w:vAlign w:val="center"/>
          </w:tcPr>
          <w:p w:rsidR="00B65399" w:rsidRPr="00F54352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программе работ</w:t>
            </w:r>
          </w:p>
        </w:tc>
        <w:tc>
          <w:tcPr>
            <w:tcW w:w="462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Программу работ по инженерным изысканиям согласовать с Заказчиком.</w:t>
            </w:r>
          </w:p>
        </w:tc>
      </w:tr>
      <w:tr w:rsidR="00B65399" w:rsidRPr="00083624" w:rsidTr="00B65399">
        <w:trPr>
          <w:trHeight w:val="20"/>
        </w:trPr>
        <w:tc>
          <w:tcPr>
            <w:tcW w:w="540" w:type="dxa"/>
            <w:vAlign w:val="center"/>
          </w:tcPr>
          <w:p w:rsidR="00B65399" w:rsidRPr="0008362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14</w:t>
            </w:r>
          </w:p>
        </w:tc>
        <w:tc>
          <w:tcPr>
            <w:tcW w:w="514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Предоставление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исходных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данных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Заказчиком</w:t>
            </w:r>
            <w:proofErr w:type="spellEnd"/>
          </w:p>
        </w:tc>
        <w:tc>
          <w:tcPr>
            <w:tcW w:w="4627" w:type="dxa"/>
            <w:vAlign w:val="center"/>
          </w:tcPr>
          <w:p w:rsidR="00B65399" w:rsidRPr="00DB2002" w:rsidRDefault="00B65399" w:rsidP="00DB2002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Заказчик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передает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Исполнителю:</w:t>
            </w:r>
            <w:bookmarkStart w:id="0" w:name="_GoBack"/>
            <w:bookmarkEnd w:id="0"/>
          </w:p>
        </w:tc>
      </w:tr>
      <w:tr w:rsidR="00B65399" w:rsidRPr="00083624" w:rsidTr="00B65399">
        <w:trPr>
          <w:trHeight w:val="20"/>
        </w:trPr>
        <w:tc>
          <w:tcPr>
            <w:tcW w:w="540" w:type="dxa"/>
            <w:vAlign w:val="center"/>
          </w:tcPr>
          <w:p w:rsidR="00B65399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15</w:t>
            </w:r>
          </w:p>
        </w:tc>
        <w:tc>
          <w:tcPr>
            <w:tcW w:w="5147" w:type="dxa"/>
            <w:vAlign w:val="center"/>
          </w:tcPr>
          <w:p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результата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 инженерных изысканий (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порядок представления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технического отчета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форматы материалов в электронном виде)</w:t>
            </w:r>
          </w:p>
        </w:tc>
        <w:tc>
          <w:tcPr>
            <w:tcW w:w="4627" w:type="dxa"/>
            <w:vAlign w:val="center"/>
          </w:tcPr>
          <w:p w:rsidR="00B65399" w:rsidRPr="00FB58E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Технический отчет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инженерным изысканиям Исполнитель передает  Заказчику в сроки установленные договором в количестве 3-х экземпляров на бумажном носителе,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 электронном виде в формате .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pdf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1 экз. (идентичный печатному экземпляру) и 1 экз. в соответствии с 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[</w:t>
            </w:r>
            <w:r w:rsidR="00913FE4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]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</w:tbl>
    <w:p w:rsidR="006D42A8" w:rsidRDefault="006D42A8"/>
    <w:sectPr w:rsidR="006D42A8" w:rsidSect="00B65399">
      <w:pgSz w:w="11906" w:h="16838" w:code="9"/>
      <w:pgMar w:top="284" w:right="709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F90"/>
    <w:multiLevelType w:val="hybridMultilevel"/>
    <w:tmpl w:val="D17E585A"/>
    <w:lvl w:ilvl="0" w:tplc="1116BCA8">
      <w:start w:val="1"/>
      <w:numFmt w:val="decimal"/>
      <w:lvlText w:val="%1."/>
      <w:lvlJc w:val="left"/>
      <w:pPr>
        <w:ind w:left="0" w:firstLine="57"/>
      </w:pPr>
      <w:rPr>
        <w:rFonts w:ascii="Times New Roman" w:eastAsia="Andale Sans U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D5"/>
    <w:rsid w:val="001A3ED5"/>
    <w:rsid w:val="006D42A8"/>
    <w:rsid w:val="00774459"/>
    <w:rsid w:val="00913FE4"/>
    <w:rsid w:val="00B65399"/>
    <w:rsid w:val="00DB2002"/>
    <w:rsid w:val="00E0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9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65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3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9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65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3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Наталья Алексеевна</dc:creator>
  <cp:keywords/>
  <dc:description/>
  <cp:lastModifiedBy>Гаврилюк Наталья Алексеевна</cp:lastModifiedBy>
  <cp:revision>6</cp:revision>
  <dcterms:created xsi:type="dcterms:W3CDTF">2019-05-27T12:59:00Z</dcterms:created>
  <dcterms:modified xsi:type="dcterms:W3CDTF">2019-05-28T14:00:00Z</dcterms:modified>
</cp:coreProperties>
</file>